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11E" w:rsidRDefault="00EE711E" w:rsidP="00EE711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0054A" w:rsidRDefault="0010054A" w:rsidP="00EE711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0054A" w:rsidRDefault="0010054A" w:rsidP="00EE711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0054A" w:rsidRDefault="0010054A" w:rsidP="00EE711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0054A">
        <w:rPr>
          <w:bCs/>
          <w:color w:val="auto"/>
          <w:sz w:val="26"/>
          <w:szCs w:val="26"/>
        </w:rPr>
        <w:t xml:space="preserve">Заказчики: 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0054A">
        <w:rPr>
          <w:bCs/>
          <w:color w:val="auto"/>
          <w:sz w:val="26"/>
          <w:szCs w:val="26"/>
        </w:rPr>
        <w:t>По списку рассылки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0054A">
        <w:rPr>
          <w:bCs/>
          <w:color w:val="auto"/>
          <w:sz w:val="26"/>
          <w:szCs w:val="26"/>
        </w:rPr>
        <w:t>Уполномоченное учреждение: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Муниципальное казенное учреждение «Центр торгов»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zakupki-mku@mail.ru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Оператор электронной площадки: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ЭТП «Фабрикант»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info@fabrikant.ru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Заявитель: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ООО «ДИАМЕД»</w:t>
      </w:r>
    </w:p>
    <w:p w:rsidR="0010054A" w:rsidRPr="0010054A" w:rsidRDefault="0010054A" w:rsidP="001005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0054A">
        <w:rPr>
          <w:color w:val="auto"/>
          <w:sz w:val="26"/>
          <w:szCs w:val="26"/>
        </w:rPr>
        <w:t>tender@diamed.group</w:t>
      </w:r>
    </w:p>
    <w:p w:rsidR="00CB68E8" w:rsidRDefault="00EE711E" w:rsidP="002D398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711E">
        <w:rPr>
          <w:color w:val="auto"/>
          <w:sz w:val="26"/>
          <w:szCs w:val="26"/>
        </w:rPr>
        <w:br/>
      </w:r>
    </w:p>
    <w:p w:rsidR="00CB68E8" w:rsidRDefault="00CB68E8" w:rsidP="0046642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E95C8C" w:rsidRDefault="0096131A" w:rsidP="00E95C8C">
      <w:pPr>
        <w:autoSpaceDE/>
        <w:autoSpaceDN/>
        <w:adjustRightInd/>
        <w:spacing w:before="0" w:line="276" w:lineRule="auto"/>
        <w:ind w:firstLine="4536"/>
        <w:outlineLvl w:val="0"/>
        <w:rPr>
          <w:color w:val="auto"/>
          <w:sz w:val="26"/>
          <w:szCs w:val="26"/>
        </w:rPr>
      </w:pPr>
      <w:r w:rsidRPr="00E95C8C">
        <w:rPr>
          <w:b/>
          <w:sz w:val="26"/>
          <w:szCs w:val="26"/>
        </w:rPr>
        <w:t>РЕШЕНИ</w:t>
      </w:r>
      <w:r w:rsidR="00D12C9A" w:rsidRPr="00E95C8C">
        <w:rPr>
          <w:b/>
          <w:sz w:val="26"/>
          <w:szCs w:val="26"/>
        </w:rPr>
        <w:t>Е</w:t>
      </w:r>
    </w:p>
    <w:p w:rsidR="00A530EB" w:rsidRPr="00E95C8C" w:rsidRDefault="004E4CE9" w:rsidP="00E95C8C">
      <w:pPr>
        <w:spacing w:before="0" w:line="276" w:lineRule="auto"/>
        <w:jc w:val="center"/>
        <w:rPr>
          <w:color w:val="auto"/>
          <w:sz w:val="26"/>
          <w:szCs w:val="26"/>
        </w:rPr>
      </w:pPr>
      <w:r w:rsidRPr="00E95C8C">
        <w:rPr>
          <w:sz w:val="26"/>
          <w:szCs w:val="26"/>
        </w:rPr>
        <w:t>по дел</w:t>
      </w:r>
      <w:r w:rsidR="001A147B" w:rsidRPr="00E95C8C">
        <w:rPr>
          <w:sz w:val="26"/>
          <w:szCs w:val="26"/>
        </w:rPr>
        <w:t>у</w:t>
      </w:r>
      <w:r w:rsidR="003263E7" w:rsidRPr="00E95C8C">
        <w:rPr>
          <w:sz w:val="26"/>
          <w:szCs w:val="26"/>
        </w:rPr>
        <w:t xml:space="preserve"> </w:t>
      </w:r>
      <w:r w:rsidR="000F1D3D" w:rsidRPr="00E95C8C">
        <w:rPr>
          <w:sz w:val="26"/>
          <w:szCs w:val="26"/>
        </w:rPr>
        <w:t xml:space="preserve">№ </w:t>
      </w:r>
      <w:r w:rsidR="005C668B" w:rsidRPr="00E95C8C">
        <w:rPr>
          <w:sz w:val="26"/>
          <w:szCs w:val="26"/>
        </w:rPr>
        <w:t>050/06/105-</w:t>
      </w:r>
      <w:r w:rsidR="0010054A">
        <w:rPr>
          <w:sz w:val="26"/>
          <w:szCs w:val="26"/>
        </w:rPr>
        <w:t>19700/2026</w:t>
      </w:r>
      <w:r w:rsidR="001A147B" w:rsidRPr="00E95C8C">
        <w:rPr>
          <w:color w:val="auto"/>
          <w:sz w:val="26"/>
          <w:szCs w:val="26"/>
        </w:rPr>
        <w:t xml:space="preserve"> </w:t>
      </w:r>
      <w:r w:rsidR="0096131A" w:rsidRPr="00E95C8C">
        <w:rPr>
          <w:sz w:val="26"/>
          <w:szCs w:val="26"/>
        </w:rPr>
        <w:t xml:space="preserve">о нарушении </w:t>
      </w:r>
    </w:p>
    <w:p w:rsidR="00A530EB" w:rsidRPr="00E95C8C" w:rsidRDefault="0096131A" w:rsidP="00E95C8C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sz w:val="26"/>
          <w:szCs w:val="26"/>
        </w:rPr>
        <w:t xml:space="preserve">законодательства Российской Федерации </w:t>
      </w:r>
    </w:p>
    <w:p w:rsidR="008A5380" w:rsidRPr="00E95C8C" w:rsidRDefault="0096131A" w:rsidP="00E95C8C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E95C8C" w:rsidTr="00EF7059">
        <w:tc>
          <w:tcPr>
            <w:tcW w:w="4842" w:type="dxa"/>
            <w:hideMark/>
          </w:tcPr>
          <w:p w:rsidR="0096131A" w:rsidRPr="00E95C8C" w:rsidRDefault="0010054A" w:rsidP="009A1E45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16.06.2026</w:t>
            </w:r>
          </w:p>
        </w:tc>
        <w:tc>
          <w:tcPr>
            <w:tcW w:w="4797" w:type="dxa"/>
            <w:hideMark/>
          </w:tcPr>
          <w:p w:rsidR="0096131A" w:rsidRPr="00E95C8C" w:rsidRDefault="0096131A" w:rsidP="00E95C8C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E95C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E95C8C" w:rsidRDefault="00E23BB5" w:rsidP="00E95C8C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EE711E" w:rsidRPr="00EE711E" w:rsidRDefault="0096131A" w:rsidP="002D398F">
      <w:pPr>
        <w:spacing w:before="0"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95C8C">
        <w:rPr>
          <w:rFonts w:eastAsia="Calibri"/>
          <w:sz w:val="26"/>
          <w:szCs w:val="26"/>
        </w:rPr>
        <w:t xml:space="preserve">Комиссия </w:t>
      </w:r>
      <w:r w:rsidR="00D474D2" w:rsidRPr="00E95C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E95C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E95C8C">
        <w:rPr>
          <w:rFonts w:eastAsia="Calibri"/>
          <w:sz w:val="26"/>
          <w:szCs w:val="26"/>
        </w:rPr>
        <w:br/>
      </w:r>
      <w:r w:rsidRPr="00E95C8C">
        <w:rPr>
          <w:rFonts w:eastAsia="Calibri"/>
          <w:sz w:val="26"/>
          <w:szCs w:val="26"/>
        </w:rPr>
        <w:t xml:space="preserve">(далее – </w:t>
      </w:r>
      <w:r w:rsidR="00CD4096" w:rsidRPr="00E95C8C">
        <w:rPr>
          <w:rFonts w:eastAsia="Calibri"/>
          <w:sz w:val="26"/>
          <w:szCs w:val="26"/>
        </w:rPr>
        <w:t xml:space="preserve">Управление, </w:t>
      </w:r>
      <w:r w:rsidR="00BE2F78" w:rsidRPr="00E95C8C">
        <w:rPr>
          <w:rFonts w:eastAsia="Calibri"/>
          <w:sz w:val="26"/>
          <w:szCs w:val="26"/>
        </w:rPr>
        <w:t>Комиссия),</w:t>
      </w:r>
      <w:r w:rsidR="00EE711E" w:rsidRPr="00EE711E">
        <w:rPr>
          <w:rFonts w:eastAsia="Calibri"/>
          <w:sz w:val="26"/>
          <w:szCs w:val="26"/>
        </w:rPr>
        <w:t xml:space="preserve"> </w:t>
      </w:r>
    </w:p>
    <w:p w:rsidR="00C07004" w:rsidRPr="00E95C8C" w:rsidRDefault="00CD3F7F" w:rsidP="009A1E45">
      <w:pPr>
        <w:spacing w:before="0" w:line="271" w:lineRule="auto"/>
        <w:ind w:firstLine="709"/>
        <w:jc w:val="both"/>
        <w:rPr>
          <w:sz w:val="26"/>
          <w:szCs w:val="26"/>
        </w:rPr>
      </w:pPr>
      <w:r w:rsidRPr="00E95C8C">
        <w:rPr>
          <w:sz w:val="26"/>
          <w:szCs w:val="26"/>
        </w:rPr>
        <w:t xml:space="preserve">рассмотрев </w:t>
      </w:r>
      <w:r w:rsidR="004E4CE9" w:rsidRPr="00E95C8C">
        <w:rPr>
          <w:sz w:val="26"/>
          <w:szCs w:val="26"/>
        </w:rPr>
        <w:t>жалоб</w:t>
      </w:r>
      <w:r w:rsidR="00F70E06" w:rsidRPr="00E95C8C">
        <w:rPr>
          <w:sz w:val="26"/>
          <w:szCs w:val="26"/>
        </w:rPr>
        <w:t xml:space="preserve">у </w:t>
      </w:r>
      <w:r w:rsidR="0010054A" w:rsidRPr="000668E9">
        <w:rPr>
          <w:sz w:val="26"/>
          <w:szCs w:val="26"/>
        </w:rPr>
        <w:t>ООО «ДИАМЕД»</w:t>
      </w:r>
      <w:r w:rsidR="0010054A" w:rsidRPr="002A0FA9">
        <w:rPr>
          <w:sz w:val="26"/>
          <w:szCs w:val="26"/>
        </w:rPr>
        <w:t xml:space="preserve">(далее – Заявитель) на действия </w:t>
      </w:r>
      <w:r w:rsidR="0010054A" w:rsidRPr="002A0FA9">
        <w:rPr>
          <w:sz w:val="26"/>
          <w:szCs w:val="26"/>
        </w:rPr>
        <w:lastRenderedPageBreak/>
        <w:t>(бездействие)</w:t>
      </w:r>
      <w:r w:rsidR="0010054A" w:rsidRPr="002A0FA9">
        <w:t xml:space="preserve"> </w:t>
      </w:r>
      <w:r w:rsidR="0010054A">
        <w:rPr>
          <w:rStyle w:val="11"/>
          <w:bCs/>
          <w:sz w:val="26"/>
          <w:szCs w:val="26"/>
        </w:rPr>
        <w:t xml:space="preserve">заказчиков, </w:t>
      </w:r>
      <w:r w:rsidR="0010054A" w:rsidRPr="000668E9">
        <w:rPr>
          <w:sz w:val="26"/>
          <w:szCs w:val="26"/>
        </w:rPr>
        <w:t>Муниципально</w:t>
      </w:r>
      <w:r w:rsidR="0010054A">
        <w:rPr>
          <w:sz w:val="26"/>
          <w:szCs w:val="26"/>
        </w:rPr>
        <w:t>го</w:t>
      </w:r>
      <w:r w:rsidR="0010054A" w:rsidRPr="000668E9">
        <w:rPr>
          <w:sz w:val="26"/>
          <w:szCs w:val="26"/>
        </w:rPr>
        <w:t xml:space="preserve"> казенн</w:t>
      </w:r>
      <w:r w:rsidR="0010054A">
        <w:rPr>
          <w:sz w:val="26"/>
          <w:szCs w:val="26"/>
        </w:rPr>
        <w:t>ого</w:t>
      </w:r>
      <w:r w:rsidR="0010054A" w:rsidRPr="000668E9">
        <w:rPr>
          <w:sz w:val="26"/>
          <w:szCs w:val="26"/>
        </w:rPr>
        <w:t xml:space="preserve"> учреждени</w:t>
      </w:r>
      <w:r w:rsidR="0010054A">
        <w:rPr>
          <w:sz w:val="26"/>
          <w:szCs w:val="26"/>
        </w:rPr>
        <w:t>я</w:t>
      </w:r>
      <w:r w:rsidR="0010054A" w:rsidRPr="000668E9">
        <w:rPr>
          <w:sz w:val="26"/>
          <w:szCs w:val="26"/>
        </w:rPr>
        <w:t xml:space="preserve"> «Центр торгов»</w:t>
      </w:r>
      <w:r w:rsidR="0010054A">
        <w:rPr>
          <w:sz w:val="26"/>
          <w:szCs w:val="26"/>
        </w:rPr>
        <w:t xml:space="preserve"> </w:t>
      </w:r>
      <w:r w:rsidR="0010054A" w:rsidRPr="00D75F90">
        <w:rPr>
          <w:sz w:val="26"/>
          <w:szCs w:val="26"/>
        </w:rPr>
        <w:t>области</w:t>
      </w:r>
      <w:r w:rsidR="0010054A" w:rsidRPr="00D75F90">
        <w:rPr>
          <w:rStyle w:val="11"/>
          <w:sz w:val="26"/>
          <w:szCs w:val="26"/>
        </w:rPr>
        <w:t xml:space="preserve"> </w:t>
      </w:r>
      <w:r w:rsidR="0010054A">
        <w:rPr>
          <w:rStyle w:val="11"/>
          <w:bCs/>
          <w:sz w:val="26"/>
          <w:szCs w:val="26"/>
        </w:rPr>
        <w:t xml:space="preserve">(далее – </w:t>
      </w:r>
      <w:r w:rsidR="0010054A" w:rsidRPr="00066C3D">
        <w:rPr>
          <w:rStyle w:val="11"/>
          <w:bCs/>
          <w:sz w:val="26"/>
          <w:szCs w:val="26"/>
        </w:rPr>
        <w:t>Уполномоченн</w:t>
      </w:r>
      <w:r w:rsidR="0010054A">
        <w:rPr>
          <w:rStyle w:val="11"/>
          <w:bCs/>
          <w:sz w:val="26"/>
          <w:szCs w:val="26"/>
        </w:rPr>
        <w:t xml:space="preserve">ое учреждение) </w:t>
      </w:r>
      <w:r w:rsidR="0010054A" w:rsidRPr="00B5579D">
        <w:rPr>
          <w:sz w:val="26"/>
          <w:szCs w:val="26"/>
        </w:rPr>
        <w:t xml:space="preserve">при определении поставщика </w:t>
      </w:r>
      <w:r w:rsidR="0010054A">
        <w:rPr>
          <w:sz w:val="26"/>
          <w:szCs w:val="26"/>
        </w:rPr>
        <w:t xml:space="preserve">(подрядчика, </w:t>
      </w:r>
      <w:r w:rsidR="0010054A" w:rsidRPr="00B5579D">
        <w:rPr>
          <w:sz w:val="26"/>
          <w:szCs w:val="26"/>
        </w:rPr>
        <w:t>исполнителя) путем проведения</w:t>
      </w:r>
      <w:r w:rsidR="0010054A">
        <w:rPr>
          <w:bCs/>
          <w:sz w:val="26"/>
          <w:szCs w:val="26"/>
        </w:rPr>
        <w:t xml:space="preserve"> </w:t>
      </w:r>
      <w:r w:rsidR="0010054A" w:rsidRPr="000668E9">
        <w:rPr>
          <w:bCs/>
          <w:sz w:val="26"/>
          <w:szCs w:val="26"/>
        </w:rPr>
        <w:t>ЭТП «Фабрикант»</w:t>
      </w:r>
      <w:r w:rsidR="0010054A">
        <w:rPr>
          <w:bCs/>
          <w:sz w:val="26"/>
          <w:szCs w:val="26"/>
        </w:rPr>
        <w:t xml:space="preserve"> </w:t>
      </w:r>
      <w:r w:rsidR="0010054A" w:rsidRPr="002A0FA9">
        <w:rPr>
          <w:sz w:val="26"/>
          <w:szCs w:val="26"/>
        </w:rPr>
        <w:t xml:space="preserve">(далее – Оператор электронной площадки) </w:t>
      </w:r>
      <w:r w:rsidR="0010054A">
        <w:rPr>
          <w:sz w:val="26"/>
          <w:szCs w:val="26"/>
        </w:rPr>
        <w:t>открытого конкурса в электронной форме на о</w:t>
      </w:r>
      <w:r w:rsidR="0010054A" w:rsidRPr="000668E9">
        <w:rPr>
          <w:sz w:val="26"/>
          <w:szCs w:val="26"/>
        </w:rPr>
        <w:t xml:space="preserve">казание услуг по проведению периодических медицинских осмотров работников </w:t>
      </w:r>
      <w:r w:rsidR="0010054A" w:rsidRPr="002A0FA9">
        <w:rPr>
          <w:sz w:val="26"/>
          <w:szCs w:val="26"/>
        </w:rPr>
        <w:t xml:space="preserve">(извещение </w:t>
      </w:r>
      <w:r w:rsidR="0010054A">
        <w:rPr>
          <w:sz w:val="26"/>
          <w:szCs w:val="26"/>
        </w:rPr>
        <w:br/>
      </w:r>
      <w:r w:rsidR="0010054A" w:rsidRPr="002A0FA9">
        <w:rPr>
          <w:sz w:val="26"/>
          <w:szCs w:val="26"/>
        </w:rPr>
        <w:t>№</w:t>
      </w:r>
      <w:r w:rsidR="0010054A">
        <w:t xml:space="preserve"> </w:t>
      </w:r>
      <w:bookmarkStart w:id="0" w:name="_GoBack"/>
      <w:r w:rsidR="0010054A" w:rsidRPr="007251B8">
        <w:rPr>
          <w:sz w:val="26"/>
          <w:szCs w:val="26"/>
        </w:rPr>
        <w:t>0848300062226000434</w:t>
      </w:r>
      <w:bookmarkEnd w:id="0"/>
      <w:r w:rsidR="00923D2F">
        <w:rPr>
          <w:sz w:val="26"/>
          <w:szCs w:val="26"/>
        </w:rPr>
        <w:t xml:space="preserve"> </w:t>
      </w:r>
      <w:r w:rsidR="00DC45E5" w:rsidRPr="00E95C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</w:t>
      </w:r>
      <w:r w:rsidR="0010054A">
        <w:rPr>
          <w:bCs/>
          <w:sz w:val="26"/>
          <w:szCs w:val="26"/>
          <w:lang w:bidi="ru-RU"/>
        </w:rPr>
        <w:br/>
      </w:r>
      <w:r w:rsidR="00DC45E5" w:rsidRPr="00E95C8C">
        <w:rPr>
          <w:bCs/>
          <w:sz w:val="26"/>
          <w:szCs w:val="26"/>
          <w:lang w:bidi="ru-RU"/>
        </w:rPr>
        <w:t xml:space="preserve">в сфере закупок – www.zakupki.gov.ru (далее – Официальный сайт)) (далее – </w:t>
      </w:r>
      <w:r w:rsidR="008805D3">
        <w:rPr>
          <w:bCs/>
          <w:sz w:val="26"/>
          <w:szCs w:val="26"/>
          <w:lang w:bidi="ru-RU"/>
        </w:rPr>
        <w:t>Конкурс</w:t>
      </w:r>
      <w:r w:rsidR="00DC45E5" w:rsidRPr="00E95C8C">
        <w:rPr>
          <w:bCs/>
          <w:sz w:val="26"/>
          <w:szCs w:val="26"/>
          <w:lang w:bidi="ru-RU"/>
        </w:rPr>
        <w:t xml:space="preserve">) </w:t>
      </w:r>
      <w:r w:rsidRPr="00E95C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E95C8C">
        <w:rPr>
          <w:sz w:val="26"/>
          <w:szCs w:val="26"/>
        </w:rPr>
        <w:t xml:space="preserve">части доводов жалобы Заявителя в </w:t>
      </w:r>
      <w:r w:rsidRPr="00E95C8C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</w:t>
      </w:r>
      <w:r w:rsidR="0010054A">
        <w:rPr>
          <w:sz w:val="26"/>
          <w:szCs w:val="26"/>
        </w:rPr>
        <w:br/>
      </w:r>
      <w:r w:rsidRPr="00E95C8C">
        <w:rPr>
          <w:sz w:val="26"/>
          <w:szCs w:val="26"/>
        </w:rPr>
        <w:t>о контрактной системе),</w:t>
      </w:r>
      <w:r w:rsidR="001D12C7">
        <w:rPr>
          <w:sz w:val="26"/>
          <w:szCs w:val="26"/>
        </w:rPr>
        <w:t xml:space="preserve"> Комиссия</w:t>
      </w:r>
    </w:p>
    <w:p w:rsidR="002D398F" w:rsidRDefault="002D398F" w:rsidP="009A1E4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DE2545" w:rsidRPr="00E95C8C" w:rsidRDefault="008E7961" w:rsidP="009A1E45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b/>
          <w:sz w:val="26"/>
          <w:szCs w:val="26"/>
        </w:rPr>
        <w:t>УСТАНОВИЛА</w:t>
      </w:r>
      <w:r w:rsidRPr="00E95C8C">
        <w:rPr>
          <w:sz w:val="26"/>
          <w:szCs w:val="26"/>
        </w:rPr>
        <w:t>:</w:t>
      </w:r>
    </w:p>
    <w:p w:rsidR="0046642C" w:rsidRDefault="0046642C" w:rsidP="009A1E45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</w:p>
    <w:p w:rsidR="00B84EF8" w:rsidRPr="00B84EF8" w:rsidRDefault="00B84EF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В Управление поступила жалоба Заявителя на действия Конкурсной комиссии при проведении Заказчик</w:t>
      </w:r>
      <w:r w:rsidR="0010054A">
        <w:rPr>
          <w:sz w:val="26"/>
          <w:szCs w:val="26"/>
        </w:rPr>
        <w:t>ами</w:t>
      </w:r>
      <w:r w:rsidRPr="00B84EF8">
        <w:rPr>
          <w:sz w:val="26"/>
          <w:szCs w:val="26"/>
        </w:rPr>
        <w:t>, Уполномоченным учреждением, Оператором электронной площадки Конкурса.</w:t>
      </w:r>
    </w:p>
    <w:p w:rsidR="00B84EF8" w:rsidRPr="00B84EF8" w:rsidRDefault="00B84EF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3C5668" w:rsidRPr="00B84EF8" w:rsidRDefault="003C566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 xml:space="preserve">В соответствии с </w:t>
      </w:r>
      <w:r w:rsidR="00B84EF8" w:rsidRPr="00B84EF8">
        <w:rPr>
          <w:sz w:val="26"/>
          <w:szCs w:val="26"/>
        </w:rPr>
        <w:t>и</w:t>
      </w:r>
      <w:r w:rsidR="004C508B" w:rsidRPr="00B84EF8">
        <w:rPr>
          <w:sz w:val="26"/>
          <w:szCs w:val="26"/>
        </w:rPr>
        <w:t>звещение</w:t>
      </w:r>
      <w:r w:rsidR="0099126E" w:rsidRPr="00B84EF8">
        <w:rPr>
          <w:sz w:val="26"/>
          <w:szCs w:val="26"/>
        </w:rPr>
        <w:t>м</w:t>
      </w:r>
      <w:r w:rsidR="00DB6711" w:rsidRPr="00B84EF8">
        <w:rPr>
          <w:sz w:val="26"/>
          <w:szCs w:val="26"/>
        </w:rPr>
        <w:t xml:space="preserve"> </w:t>
      </w:r>
      <w:r w:rsidR="004C508B" w:rsidRPr="00B84EF8">
        <w:rPr>
          <w:sz w:val="26"/>
          <w:szCs w:val="26"/>
        </w:rPr>
        <w:t xml:space="preserve">о проведении </w:t>
      </w:r>
      <w:r w:rsidR="008805D3" w:rsidRPr="00B84EF8">
        <w:rPr>
          <w:sz w:val="26"/>
          <w:szCs w:val="26"/>
        </w:rPr>
        <w:t>Конкурс</w:t>
      </w:r>
      <w:r w:rsidR="00B23508" w:rsidRPr="00B84EF8">
        <w:rPr>
          <w:sz w:val="26"/>
          <w:szCs w:val="26"/>
        </w:rPr>
        <w:t>а</w:t>
      </w:r>
      <w:r w:rsidR="00D77455" w:rsidRPr="00B84EF8">
        <w:rPr>
          <w:sz w:val="26"/>
          <w:szCs w:val="26"/>
        </w:rPr>
        <w:t xml:space="preserve">, </w:t>
      </w:r>
      <w:r w:rsidRPr="00B84EF8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814E4F" w:rsidRPr="00B84EF8" w:rsidRDefault="00814E4F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 xml:space="preserve">1) </w:t>
      </w:r>
      <w:r w:rsidR="00DA4CBD" w:rsidRPr="00B84EF8">
        <w:rPr>
          <w:sz w:val="26"/>
          <w:szCs w:val="26"/>
        </w:rPr>
        <w:t>и</w:t>
      </w:r>
      <w:r w:rsidRPr="00B84EF8">
        <w:rPr>
          <w:sz w:val="26"/>
          <w:szCs w:val="26"/>
        </w:rPr>
        <w:t xml:space="preserve">звещение о проведении </w:t>
      </w:r>
      <w:r w:rsidR="008805D3" w:rsidRPr="00B84EF8">
        <w:rPr>
          <w:sz w:val="26"/>
          <w:szCs w:val="26"/>
        </w:rPr>
        <w:t>Конкурса</w:t>
      </w:r>
      <w:r w:rsidR="00B23508" w:rsidRPr="00B84EF8">
        <w:rPr>
          <w:sz w:val="26"/>
          <w:szCs w:val="26"/>
        </w:rPr>
        <w:t xml:space="preserve"> </w:t>
      </w:r>
      <w:r w:rsidRPr="00B84EF8">
        <w:rPr>
          <w:sz w:val="26"/>
          <w:szCs w:val="26"/>
        </w:rPr>
        <w:t xml:space="preserve">размещено – </w:t>
      </w:r>
      <w:r w:rsidR="0010054A" w:rsidRPr="0010054A">
        <w:rPr>
          <w:sz w:val="26"/>
          <w:szCs w:val="26"/>
        </w:rPr>
        <w:t>15.05.2026</w:t>
      </w:r>
      <w:r w:rsidRPr="00B84EF8">
        <w:rPr>
          <w:sz w:val="26"/>
          <w:szCs w:val="26"/>
        </w:rPr>
        <w:t>;</w:t>
      </w:r>
    </w:p>
    <w:p w:rsidR="00227C70" w:rsidRPr="00E95C8C" w:rsidRDefault="00734560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2</w:t>
      </w:r>
      <w:r w:rsidR="00227C70" w:rsidRPr="00B84EF8">
        <w:rPr>
          <w:sz w:val="26"/>
          <w:szCs w:val="26"/>
        </w:rPr>
        <w:t>)</w:t>
      </w:r>
      <w:r w:rsidR="00227C70" w:rsidRPr="00B84EF8">
        <w:rPr>
          <w:sz w:val="26"/>
          <w:szCs w:val="26"/>
        </w:rPr>
        <w:tab/>
        <w:t>начальная (максимальная</w:t>
      </w:r>
      <w:r w:rsidR="00227C70" w:rsidRPr="00E95C8C">
        <w:rPr>
          <w:sz w:val="26"/>
          <w:szCs w:val="26"/>
        </w:rPr>
        <w:t xml:space="preserve">) цена контракта – </w:t>
      </w:r>
      <w:r w:rsidR="0010054A" w:rsidRPr="0010054A">
        <w:rPr>
          <w:sz w:val="26"/>
          <w:szCs w:val="26"/>
        </w:rPr>
        <w:t>12 061 235,72 </w:t>
      </w:r>
      <w:r w:rsidR="00227C70" w:rsidRPr="00E95C8C">
        <w:rPr>
          <w:sz w:val="26"/>
          <w:szCs w:val="26"/>
        </w:rPr>
        <w:t>руб.;</w:t>
      </w:r>
    </w:p>
    <w:p w:rsidR="00814E4F" w:rsidRDefault="00734560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95C8C">
        <w:rPr>
          <w:sz w:val="26"/>
          <w:szCs w:val="26"/>
        </w:rPr>
        <w:t>3</w:t>
      </w:r>
      <w:r w:rsidR="00227C70" w:rsidRPr="00E95C8C">
        <w:rPr>
          <w:sz w:val="26"/>
          <w:szCs w:val="26"/>
        </w:rPr>
        <w:t>)</w:t>
      </w:r>
      <w:r w:rsidR="00227C70" w:rsidRPr="00E95C8C">
        <w:rPr>
          <w:sz w:val="26"/>
          <w:szCs w:val="26"/>
        </w:rPr>
        <w:tab/>
        <w:t>дата окончания подачи заявок –</w:t>
      </w:r>
      <w:r w:rsidR="00DE2545" w:rsidRPr="00E95C8C">
        <w:rPr>
          <w:sz w:val="26"/>
          <w:szCs w:val="26"/>
        </w:rPr>
        <w:t xml:space="preserve"> </w:t>
      </w:r>
      <w:r w:rsidR="0010054A" w:rsidRPr="0010054A">
        <w:rPr>
          <w:sz w:val="26"/>
          <w:szCs w:val="26"/>
        </w:rPr>
        <w:t>01.06.2026</w:t>
      </w:r>
      <w:r w:rsidR="0046642C">
        <w:rPr>
          <w:sz w:val="26"/>
          <w:szCs w:val="26"/>
        </w:rPr>
        <w:t>;</w:t>
      </w:r>
    </w:p>
    <w:p w:rsidR="0046642C" w:rsidRPr="00A968EA" w:rsidRDefault="0046642C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10054A">
        <w:rPr>
          <w:sz w:val="26"/>
          <w:szCs w:val="26"/>
        </w:rPr>
        <w:t>8</w:t>
      </w:r>
      <w:r w:rsidR="006729C5">
        <w:rPr>
          <w:sz w:val="26"/>
          <w:szCs w:val="26"/>
        </w:rPr>
        <w:t xml:space="preserve"> </w:t>
      </w:r>
      <w:r>
        <w:rPr>
          <w:sz w:val="26"/>
          <w:szCs w:val="26"/>
        </w:rPr>
        <w:t>заяв</w:t>
      </w:r>
      <w:r w:rsidR="0010054A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признанные соответствующими требованиям </w:t>
      </w:r>
      <w:r w:rsidR="00A968EA">
        <w:rPr>
          <w:sz w:val="26"/>
          <w:szCs w:val="26"/>
        </w:rPr>
        <w:t>извещения о проведении Конкурса.</w:t>
      </w:r>
    </w:p>
    <w:p w:rsidR="00621AFF" w:rsidRDefault="00621AFF" w:rsidP="00627E6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Согласно доводу жалобы Заявителя, Конкурсной комиссией </w:t>
      </w:r>
      <w:r w:rsidR="0010054A">
        <w:rPr>
          <w:sz w:val="26"/>
          <w:szCs w:val="26"/>
        </w:rPr>
        <w:t xml:space="preserve">неправомерно </w:t>
      </w:r>
      <w:r w:rsidR="008E5ED0">
        <w:rPr>
          <w:sz w:val="26"/>
          <w:szCs w:val="26"/>
        </w:rPr>
        <w:br/>
      </w:r>
      <w:r w:rsidR="0010054A">
        <w:rPr>
          <w:sz w:val="26"/>
          <w:szCs w:val="26"/>
        </w:rPr>
        <w:t xml:space="preserve">не </w:t>
      </w:r>
      <w:r>
        <w:rPr>
          <w:sz w:val="26"/>
          <w:szCs w:val="26"/>
        </w:rPr>
        <w:t>приняты к оценке документы и сведения, представленные в составе заявки Заявителя.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11 статьи 48 Закона о контрактной системе не позднее двух рабочих дней со дня, следующего за днем получения вторых частей заявок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в извещении об осуществлении закупки: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части 10 статьи 48 Закона о контрактной системе,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и принимают решение о признании второй части заявки на участие в закупке соответствующей требованиям извещения об осуществлении закупки или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об отклонении заявки на участие в закупке;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б) осуществляют оценку вторых частей заявок на участие в закупке,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об осуществлении закупки);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Законом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системе) участником закупки оператору электронной площадки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и 3 части 6 статьи 43 Закона о контрактной системе), несоответствия таких информации и документов требованиям, установленным в извещении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и 3 части 6 статьи 43 Закона о контрактной системе, несоответствия таких информации и документов требованиям, установленным в извещении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извещении об осуществлении закупки в соответствии с частью 1 статьи 31 Закона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с частью 3 статьи 14 Законом о контрактной системе (в случае установления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со статьей 14 Законом о контрактной системе в извещении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об осуществлении закупки запрета допуска товаров, происходящих из иностранного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государства или группы иностранных государств);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35537E" w:rsidRPr="00A84065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участие в закупке, в отношении каждой второй части заявки на участие в закупке;</w:t>
      </w:r>
    </w:p>
    <w:p w:rsidR="0035537E" w:rsidRPr="00A84065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35537E" w:rsidRDefault="00E62024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0054A" w:rsidRPr="0010054A">
        <w:rPr>
          <w:rFonts w:eastAsiaTheme="minorHAnsi"/>
          <w:color w:val="auto"/>
          <w:sz w:val="26"/>
          <w:szCs w:val="26"/>
          <w:lang w:eastAsia="en-US"/>
        </w:rPr>
        <w:t>Протокол</w:t>
      </w:r>
      <w:r w:rsidR="0010054A">
        <w:rPr>
          <w:rFonts w:eastAsiaTheme="minorHAnsi"/>
          <w:color w:val="auto"/>
          <w:sz w:val="26"/>
          <w:szCs w:val="26"/>
          <w:lang w:eastAsia="en-US"/>
        </w:rPr>
        <w:t>у</w:t>
      </w:r>
      <w:r w:rsidR="0010054A" w:rsidRPr="0010054A">
        <w:rPr>
          <w:rFonts w:eastAsiaTheme="minorHAnsi"/>
          <w:color w:val="auto"/>
          <w:sz w:val="26"/>
          <w:szCs w:val="26"/>
          <w:lang w:eastAsia="en-US"/>
        </w:rPr>
        <w:t xml:space="preserve"> рассмотрения и оценки вторых частей заявок на участие в открытом конкурсе в электронной форме от 03.06.2026 №ПРОII </w:t>
      </w:r>
      <w:r w:rsidR="007E24A5">
        <w:rPr>
          <w:rFonts w:eastAsiaTheme="minorHAnsi"/>
          <w:color w:val="auto"/>
          <w:sz w:val="26"/>
          <w:szCs w:val="26"/>
          <w:lang w:eastAsia="en-US"/>
        </w:rPr>
        <w:t>(далее – Протокол)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заявке </w:t>
      </w:r>
      <w:r w:rsidR="005A4108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номером «</w:t>
      </w:r>
      <w:r w:rsidR="0010054A">
        <w:rPr>
          <w:snapToGrid w:val="0"/>
          <w:sz w:val="24"/>
          <w:szCs w:val="24"/>
        </w:rPr>
        <w:t>6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» присвоено </w:t>
      </w:r>
      <w:r w:rsidR="00D20E10">
        <w:rPr>
          <w:rFonts w:eastAsiaTheme="minorHAnsi"/>
          <w:color w:val="auto"/>
          <w:sz w:val="26"/>
          <w:szCs w:val="26"/>
          <w:lang w:eastAsia="en-US"/>
        </w:rPr>
        <w:t>9,97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балл</w:t>
      </w:r>
      <w:r w:rsidR="00D20E10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5EE7" w:rsidRPr="0035537E">
        <w:rPr>
          <w:rFonts w:eastAsiaTheme="minorHAnsi"/>
          <w:color w:val="auto"/>
          <w:sz w:val="26"/>
          <w:szCs w:val="26"/>
          <w:lang w:eastAsia="en-US"/>
        </w:rPr>
        <w:t>по детализирующему показателю «</w:t>
      </w:r>
      <w:r w:rsidR="00D20E10">
        <w:rPr>
          <w:rFonts w:eastAsiaTheme="minorHAnsi"/>
          <w:color w:val="auto"/>
          <w:sz w:val="26"/>
          <w:szCs w:val="26"/>
          <w:lang w:eastAsia="en-US"/>
        </w:rPr>
        <w:t>О</w:t>
      </w:r>
      <w:r w:rsidR="00D20E10" w:rsidRPr="00D20E10">
        <w:rPr>
          <w:rFonts w:eastAsiaTheme="minorHAnsi"/>
          <w:color w:val="auto"/>
          <w:sz w:val="26"/>
          <w:szCs w:val="26"/>
          <w:lang w:eastAsia="en-US"/>
        </w:rPr>
        <w:t>бщая цена исполненных участником закупки договоров</w:t>
      </w:r>
      <w:r w:rsidR="004C5EE7" w:rsidRPr="0035537E">
        <w:rPr>
          <w:rFonts w:eastAsiaTheme="minorHAnsi"/>
          <w:color w:val="auto"/>
          <w:sz w:val="26"/>
          <w:szCs w:val="26"/>
          <w:lang w:eastAsia="en-US"/>
        </w:rPr>
        <w:t>» показателя «Наличие у участников закупки опыта работы, связанного с предметом контракта»</w:t>
      </w:r>
      <w:r w:rsidR="004C5EE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4C5EE7">
        <w:rPr>
          <w:rFonts w:eastAsiaTheme="minorHAnsi"/>
          <w:color w:val="auto"/>
          <w:sz w:val="26"/>
          <w:szCs w:val="26"/>
          <w:lang w:eastAsia="en-US"/>
        </w:rPr>
        <w:t>го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4C5EE7">
        <w:rPr>
          <w:rFonts w:eastAsiaTheme="minorHAnsi"/>
          <w:color w:val="auto"/>
          <w:sz w:val="26"/>
          <w:szCs w:val="26"/>
          <w:lang w:eastAsia="en-US"/>
        </w:rPr>
        <w:t>я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уровня» (далее – Квалификация участников закупки)</w:t>
      </w:r>
      <w:r w:rsidR="00681CE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и установлено в том числе следующее:</w:t>
      </w:r>
    </w:p>
    <w:tbl>
      <w:tblPr>
        <w:tblW w:w="9491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988"/>
        <w:gridCol w:w="700"/>
        <w:gridCol w:w="1050"/>
        <w:gridCol w:w="1320"/>
        <w:gridCol w:w="954"/>
        <w:gridCol w:w="700"/>
        <w:gridCol w:w="787"/>
        <w:gridCol w:w="920"/>
        <w:gridCol w:w="2072"/>
      </w:tblGrid>
      <w:tr w:rsidR="00CB68E8" w:rsidRPr="00FB321C" w:rsidTr="00CB68E8">
        <w:trPr>
          <w:trHeight w:val="314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>Порядковый номер заявки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 xml:space="preserve">Предложение участника закупки по критерию оценки (показателю), </w:t>
            </w:r>
            <w:r w:rsidRPr="00FB321C">
              <w:rPr>
                <w:b/>
                <w:bCs/>
                <w:color w:val="FF0000"/>
                <w:sz w:val="20"/>
                <w:szCs w:val="20"/>
                <w:u w:val="single"/>
              </w:rPr>
              <w:t>принятое Комиссией к оценке</w:t>
            </w:r>
            <w:r w:rsidRPr="00FB321C">
              <w:rPr>
                <w:b/>
                <w:bCs/>
                <w:sz w:val="20"/>
                <w:szCs w:val="20"/>
              </w:rPr>
              <w:t xml:space="preserve"> (руб.) (Хi)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 xml:space="preserve">Максимальное предложение из предложений по критерию оценки (показателю), </w:t>
            </w:r>
            <w:r w:rsidRPr="00FB321C">
              <w:rPr>
                <w:b/>
                <w:bCs/>
                <w:color w:val="FF0000"/>
                <w:sz w:val="20"/>
                <w:szCs w:val="20"/>
                <w:u w:val="single"/>
              </w:rPr>
              <w:t>принятое Комиссией к оценке</w:t>
            </w:r>
            <w:r w:rsidRPr="00FB321C">
              <w:rPr>
                <w:b/>
                <w:bCs/>
                <w:sz w:val="20"/>
                <w:szCs w:val="20"/>
              </w:rPr>
              <w:t xml:space="preserve"> (руб.) (Хmax)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 xml:space="preserve">Минимальное предложение из предложений по критерию оценки (показателю), </w:t>
            </w:r>
            <w:r w:rsidRPr="00FB321C">
              <w:rPr>
                <w:b/>
                <w:bCs/>
                <w:color w:val="FF0000"/>
                <w:sz w:val="20"/>
                <w:szCs w:val="20"/>
                <w:u w:val="single"/>
              </w:rPr>
              <w:t>принятое Комиссией к оценке</w:t>
            </w:r>
            <w:r w:rsidRPr="00FB321C">
              <w:rPr>
                <w:b/>
                <w:bCs/>
                <w:sz w:val="20"/>
                <w:szCs w:val="20"/>
              </w:rPr>
              <w:t xml:space="preserve"> (руб.) (Хmin)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 xml:space="preserve">Значимость показателя 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 xml:space="preserve">Оценка без учета значимости </w:t>
            </w:r>
            <w:r w:rsidRPr="00FB321C">
              <w:rPr>
                <w:b/>
                <w:bCs/>
                <w:sz w:val="20"/>
                <w:szCs w:val="20"/>
              </w:rPr>
              <w:br/>
              <w:t>(БХi)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>Оценка с учетом значимости                         - 0,5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E10" w:rsidRPr="00FB321C" w:rsidRDefault="00D20E10" w:rsidP="00D20E10">
            <w:pPr>
              <w:ind w:firstLine="89"/>
              <w:jc w:val="center"/>
              <w:rPr>
                <w:b/>
                <w:bCs/>
                <w:sz w:val="20"/>
                <w:szCs w:val="20"/>
              </w:rPr>
            </w:pPr>
            <w:r w:rsidRPr="00FB321C">
              <w:rPr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D20E10" w:rsidRPr="00FB321C" w:rsidTr="00D20E10">
        <w:trPr>
          <w:trHeight w:val="249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14 081 792,68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70 647 214,15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50%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</w:pPr>
            <w:r w:rsidRPr="00FB321C">
              <w:t>19,93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hanging="5"/>
              <w:jc w:val="center"/>
              <w:rPr>
                <w:b/>
                <w:bCs/>
              </w:rPr>
            </w:pPr>
            <w:r w:rsidRPr="00FB321C">
              <w:rPr>
                <w:b/>
                <w:bCs/>
              </w:rPr>
              <w:t>9,97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E10" w:rsidRPr="00FB321C" w:rsidRDefault="00D20E10" w:rsidP="00D20E10">
            <w:pPr>
              <w:ind w:firstLine="89"/>
              <w:jc w:val="center"/>
            </w:pPr>
            <w:r w:rsidRPr="00FB321C">
              <w:t>Не приняты к учету договоры, последний акт по которым подписан ранее чем за 5 лет до даты окончания срока подачи заявок. К учету приняты суммы фактически исполненных обязательств по договорам. Не приняты к учету договоры, статус которых невозможно определить ввиду отсутствия соглашения о расторжении.</w:t>
            </w:r>
          </w:p>
        </w:tc>
      </w:tr>
    </w:tbl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Порядке рассмотрения и оценки заявок на участие в конкурсе </w:t>
      </w:r>
      <w:r w:rsidR="004C5EE7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по детализирующему показателю </w:t>
      </w:r>
      <w:r w:rsidR="00CB68E8" w:rsidRPr="0035537E">
        <w:rPr>
          <w:rFonts w:eastAsiaTheme="minorHAnsi"/>
          <w:color w:val="auto"/>
          <w:sz w:val="26"/>
          <w:szCs w:val="26"/>
          <w:lang w:eastAsia="en-US"/>
        </w:rPr>
        <w:t>«</w:t>
      </w:r>
      <w:r w:rsidR="00CB68E8">
        <w:rPr>
          <w:rFonts w:eastAsiaTheme="minorHAnsi"/>
          <w:color w:val="auto"/>
          <w:sz w:val="26"/>
          <w:szCs w:val="26"/>
          <w:lang w:eastAsia="en-US"/>
        </w:rPr>
        <w:t>О</w:t>
      </w:r>
      <w:r w:rsidR="00CB68E8" w:rsidRPr="00D20E10">
        <w:rPr>
          <w:rFonts w:eastAsiaTheme="minorHAnsi"/>
          <w:color w:val="auto"/>
          <w:sz w:val="26"/>
          <w:szCs w:val="26"/>
          <w:lang w:eastAsia="en-US"/>
        </w:rPr>
        <w:t>бщая цена исполненных участником закупки договоров</w:t>
      </w:r>
      <w:r w:rsidR="00CB68E8" w:rsidRPr="0035537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показателя «Наличие у участников закупки опыта работы, связанного </w:t>
      </w:r>
      <w:r w:rsidR="00CB68E8">
        <w:rPr>
          <w:rFonts w:eastAsiaTheme="minorHAnsi"/>
          <w:color w:val="auto"/>
          <w:sz w:val="26"/>
          <w:szCs w:val="26"/>
          <w:lang w:eastAsia="en-US"/>
        </w:rPr>
        <w:br/>
      </w:r>
      <w:r w:rsidRPr="0035537E">
        <w:rPr>
          <w:rFonts w:eastAsiaTheme="minorHAnsi"/>
          <w:color w:val="auto"/>
          <w:sz w:val="26"/>
          <w:szCs w:val="26"/>
          <w:lang w:eastAsia="en-US"/>
        </w:rPr>
        <w:t>с предметом контракта» критерия «</w:t>
      </w:r>
      <w:r w:rsidR="00EE5424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» Заказчик</w:t>
      </w:r>
      <w:r w:rsidR="00CA2B8B">
        <w:rPr>
          <w:rFonts w:eastAsiaTheme="minorHAnsi"/>
          <w:color w:val="auto"/>
          <w:sz w:val="26"/>
          <w:szCs w:val="26"/>
          <w:lang w:eastAsia="en-US"/>
        </w:rPr>
        <w:t xml:space="preserve">ами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установлено в том числе следующее:</w:t>
      </w:r>
    </w:p>
    <w:p w:rsidR="00EE5424" w:rsidRPr="00EE5424" w:rsidRDefault="0035537E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«</w:t>
      </w:r>
      <w:r w:rsidR="00EE5424" w:rsidRPr="00EE5424">
        <w:rPr>
          <w:rFonts w:eastAsiaTheme="minorHAnsi"/>
          <w:color w:val="auto"/>
          <w:sz w:val="26"/>
          <w:szCs w:val="26"/>
          <w:lang w:eastAsia="en-US"/>
        </w:rPr>
        <w:t>П</w:t>
      </w:r>
      <w:r w:rsidR="00EE5424">
        <w:rPr>
          <w:rFonts w:eastAsiaTheme="minorHAnsi"/>
          <w:color w:val="auto"/>
          <w:sz w:val="26"/>
          <w:szCs w:val="26"/>
          <w:lang w:eastAsia="en-US"/>
        </w:rPr>
        <w:t>одпункт «а» пункта 28 Положения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Лучшим является наибольшее значение детализирующего показателя.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Оценивается наибольшая цена одного из исполненных участником закупки до</w:t>
      </w:r>
      <w:r>
        <w:rPr>
          <w:rFonts w:eastAsiaTheme="minorHAnsi"/>
          <w:color w:val="auto"/>
          <w:sz w:val="26"/>
          <w:szCs w:val="26"/>
          <w:lang w:eastAsia="en-US"/>
        </w:rPr>
        <w:t>говоров (исчисляемая в рублях).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Требования к до</w:t>
      </w:r>
      <w:r>
        <w:rPr>
          <w:rFonts w:eastAsiaTheme="minorHAnsi"/>
          <w:color w:val="auto"/>
          <w:sz w:val="26"/>
          <w:szCs w:val="26"/>
          <w:lang w:eastAsia="en-US"/>
        </w:rPr>
        <w:t>кументам для оценки показателя: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1) Предмет договора,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исполнителя): Оказание услуг по проведению 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едицинских осмотров работников 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2) Перечень документов, подтверждающих наличие у участника закупки опыта выполне</w:t>
      </w:r>
      <w:r>
        <w:rPr>
          <w:rFonts w:eastAsiaTheme="minorHAnsi"/>
          <w:color w:val="auto"/>
          <w:sz w:val="26"/>
          <w:szCs w:val="26"/>
          <w:lang w:eastAsia="en-US"/>
        </w:rPr>
        <w:t>ния работы: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1. Исполненный договор (договоры),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2.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Последний акт, составленный при исполнении договора должен быть подписан не ранее чем за 5 лет до даты окончания срока подачи заявок.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 44-ФЗ. 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принимаются документы в случае их представления в заявке в полном объеме и со всеми приложениями. 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принимаются исключительно исполненные договоры. 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При этом представленные документы должны быть в виде неповторяющихся, полно читаемых копий, на которых присутствуют необходимые подписи и печати (при наличии).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Подтверждением наличия опыта будет считаться только предоставление этих документов вместе (копия договора/контракта, копия акта (актов) или иных предусмотренных договором/контрактом документов, подтверждающего(их) приемку работ (услуг) по исполнению договора/контракта в полном объеме).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 xml:space="preserve">Оцениваются представленные участником закупки контракты/договоры, которые приложены в составе заявки. </w:t>
      </w:r>
    </w:p>
    <w:p w:rsidR="00EE5424" w:rsidRPr="00EE5424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Если документы, предусмотренные абзацем третьим подпункта "в"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сфере закупок в информационно-телекоммуникационной сети "Интернет" таких документов,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5A4108" w:rsidRDefault="00EE5424" w:rsidP="00EE5424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5424">
        <w:rPr>
          <w:rFonts w:eastAsiaTheme="minorHAnsi"/>
          <w:color w:val="auto"/>
          <w:sz w:val="26"/>
          <w:szCs w:val="26"/>
          <w:lang w:eastAsia="en-US"/>
        </w:rPr>
        <w:t>Участник закупки вправе указать представленную в составе заявки информацию в рекомендованной форме «Квалификация участников закупки» (приложение 1 к порядку рассмотрения и оценки заявок на участие в конкурсе)</w:t>
      </w:r>
      <w:r w:rsidR="0035537E" w:rsidRPr="0035537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84EF8" w:rsidRPr="00AC2929" w:rsidRDefault="007E24A5" w:rsidP="007E24A5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24A5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 xml:space="preserve">заседании Комиссии установлено, что в составе заявки </w:t>
      </w:r>
      <w:r w:rsidR="00E46A06" w:rsidRPr="00AC2929">
        <w:rPr>
          <w:rFonts w:eastAsiaTheme="minorHAnsi"/>
          <w:color w:val="auto"/>
          <w:sz w:val="26"/>
          <w:szCs w:val="26"/>
          <w:lang w:eastAsia="en-US"/>
        </w:rPr>
        <w:t xml:space="preserve">Заявителя 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>по детализирующему показателю «</w:t>
      </w:r>
      <w:r w:rsidR="00EE5424">
        <w:rPr>
          <w:rFonts w:eastAsiaTheme="minorHAnsi"/>
          <w:color w:val="auto"/>
          <w:sz w:val="26"/>
          <w:szCs w:val="26"/>
          <w:lang w:eastAsia="en-US"/>
        </w:rPr>
        <w:t>Н</w:t>
      </w:r>
      <w:r w:rsidR="00EE5424" w:rsidRPr="00EE5424">
        <w:rPr>
          <w:rFonts w:eastAsiaTheme="minorHAnsi"/>
          <w:color w:val="auto"/>
          <w:sz w:val="26"/>
          <w:szCs w:val="26"/>
          <w:lang w:eastAsia="en-US"/>
        </w:rPr>
        <w:t>аибольшая цена одного из исполненных участником закупки договоров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>» в рамках показателя «Наличие у участников закупки опыта работы, связанного с предметом контракта» представлен</w:t>
      </w:r>
      <w:r w:rsidR="004C6656" w:rsidRPr="00AC2929">
        <w:rPr>
          <w:rFonts w:eastAsiaTheme="minorHAnsi"/>
          <w:color w:val="auto"/>
          <w:sz w:val="26"/>
          <w:szCs w:val="26"/>
          <w:lang w:eastAsia="en-US"/>
        </w:rPr>
        <w:t>ы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 xml:space="preserve"> договор</w:t>
      </w:r>
      <w:r w:rsidR="006729C5">
        <w:rPr>
          <w:rFonts w:eastAsiaTheme="minorHAnsi"/>
          <w:color w:val="auto"/>
          <w:sz w:val="26"/>
          <w:szCs w:val="26"/>
          <w:lang w:eastAsia="en-US"/>
        </w:rPr>
        <w:t>ы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>/контракт</w:t>
      </w:r>
      <w:r w:rsidR="006729C5">
        <w:rPr>
          <w:rFonts w:eastAsiaTheme="minorHAnsi"/>
          <w:color w:val="auto"/>
          <w:sz w:val="26"/>
          <w:szCs w:val="26"/>
          <w:lang w:eastAsia="en-US"/>
        </w:rPr>
        <w:t>ы</w:t>
      </w:r>
      <w:r w:rsidRPr="00AC2929">
        <w:rPr>
          <w:rFonts w:eastAsiaTheme="minorHAnsi"/>
          <w:color w:val="auto"/>
          <w:sz w:val="26"/>
          <w:szCs w:val="26"/>
          <w:lang w:eastAsia="en-US"/>
        </w:rPr>
        <w:t xml:space="preserve"> на общую сумму </w:t>
      </w:r>
      <w:r w:rsidR="00EE5424" w:rsidRPr="00EE5424">
        <w:rPr>
          <w:rFonts w:eastAsiaTheme="minorHAnsi"/>
          <w:color w:val="auto"/>
          <w:sz w:val="26"/>
          <w:szCs w:val="26"/>
          <w:lang w:eastAsia="en-US"/>
        </w:rPr>
        <w:t>254 040 282,28</w:t>
      </w:r>
      <w:r w:rsidR="006729C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A4108" w:rsidRPr="00AC2929">
        <w:rPr>
          <w:rFonts w:eastAsiaTheme="minorHAnsi"/>
          <w:color w:val="auto"/>
          <w:sz w:val="26"/>
          <w:szCs w:val="26"/>
          <w:lang w:eastAsia="en-US"/>
        </w:rPr>
        <w:t xml:space="preserve">рублей, </w:t>
      </w:r>
      <w:r w:rsidR="00373F5D" w:rsidRPr="00AC2929">
        <w:rPr>
          <w:rFonts w:eastAsiaTheme="minorHAnsi"/>
          <w:color w:val="auto"/>
          <w:sz w:val="26"/>
          <w:szCs w:val="26"/>
          <w:lang w:eastAsia="en-US"/>
        </w:rPr>
        <w:t>из которых Конкурсной комиссией не принят в том числе следующи</w:t>
      </w:r>
      <w:r w:rsidR="00EE5424">
        <w:rPr>
          <w:rFonts w:eastAsiaTheme="minorHAnsi"/>
          <w:color w:val="auto"/>
          <w:sz w:val="26"/>
          <w:szCs w:val="26"/>
          <w:lang w:eastAsia="en-US"/>
        </w:rPr>
        <w:t>й</w:t>
      </w:r>
      <w:r w:rsidR="00373F5D" w:rsidRPr="00AC2929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AC74B6" w:rsidRPr="00A42D34" w:rsidRDefault="00F62E14" w:rsidP="00B84EF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E5ED0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AC74B6" w:rsidRPr="008E5ED0">
        <w:rPr>
          <w:rFonts w:eastAsiaTheme="minorHAnsi"/>
          <w:color w:val="auto"/>
          <w:sz w:val="26"/>
          <w:szCs w:val="26"/>
          <w:lang w:eastAsia="en-US"/>
        </w:rPr>
        <w:t xml:space="preserve">контракт 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№ 0348200049724000254 от 06.09.2024</w:t>
      </w:r>
      <w:r w:rsidR="006729C5" w:rsidRPr="008E5ED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C74B6" w:rsidRPr="008E5ED0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ок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 xml:space="preserve">азание услуг </w:t>
      </w:r>
      <w:r w:rsidR="004C5EE7">
        <w:rPr>
          <w:rFonts w:eastAsiaTheme="minorHAnsi"/>
          <w:color w:val="auto"/>
          <w:sz w:val="26"/>
          <w:szCs w:val="26"/>
          <w:lang w:eastAsia="en-US"/>
        </w:rPr>
        <w:br/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по проведению медицинских осмотров работников</w:t>
      </w:r>
      <w:r w:rsidR="00AC74B6" w:rsidRPr="008E5ED0">
        <w:rPr>
          <w:rFonts w:eastAsiaTheme="minorHAnsi"/>
          <w:color w:val="auto"/>
          <w:sz w:val="26"/>
          <w:szCs w:val="26"/>
          <w:lang w:eastAsia="en-US"/>
        </w:rPr>
        <w:t xml:space="preserve">, заключенный с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Г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осударственн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 xml:space="preserve">ым 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бюджет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ным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 xml:space="preserve"> учреждение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м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М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 xml:space="preserve">осковской области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«М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осавтодор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»</w:t>
      </w:r>
      <w:r w:rsidR="00AC74B6" w:rsidRPr="008E5ED0">
        <w:rPr>
          <w:rFonts w:eastAsiaTheme="minorHAnsi"/>
          <w:color w:val="auto"/>
          <w:sz w:val="26"/>
          <w:szCs w:val="26"/>
          <w:lang w:eastAsia="en-US"/>
        </w:rPr>
        <w:t xml:space="preserve"> на </w:t>
      </w:r>
      <w:r w:rsidR="004C5EE7">
        <w:rPr>
          <w:rFonts w:eastAsiaTheme="minorHAnsi"/>
          <w:color w:val="auto"/>
          <w:sz w:val="26"/>
          <w:szCs w:val="26"/>
          <w:lang w:eastAsia="en-US"/>
        </w:rPr>
        <w:t xml:space="preserve">сумму </w:t>
      </w:r>
      <w:r w:rsidR="008E5ED0" w:rsidRPr="008E5ED0">
        <w:rPr>
          <w:rFonts w:eastAsiaTheme="minorHAnsi"/>
          <w:color w:val="auto"/>
          <w:sz w:val="26"/>
          <w:szCs w:val="26"/>
          <w:lang w:eastAsia="en-US"/>
        </w:rPr>
        <w:t>2 556 975,00</w:t>
      </w:r>
      <w:r w:rsidR="00EE5424" w:rsidRPr="008E5ED0">
        <w:rPr>
          <w:rFonts w:eastAsiaTheme="minorHAnsi"/>
          <w:color w:val="auto"/>
          <w:sz w:val="26"/>
          <w:szCs w:val="26"/>
          <w:lang w:eastAsia="en-US"/>
        </w:rPr>
        <w:t xml:space="preserve"> рублей.</w:t>
      </w:r>
    </w:p>
    <w:p w:rsidR="004C6656" w:rsidRPr="004C6656" w:rsidRDefault="004C6656" w:rsidP="004C66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указанны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й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контракт и документы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,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представленные в составе заявки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 xml:space="preserve">Заявителя 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>не противоречат установленному порядку оценки заявок по основаниям</w:t>
      </w:r>
      <w:r w:rsidR="006729C5">
        <w:rPr>
          <w:rFonts w:eastAsiaTheme="minorHAnsi"/>
          <w:color w:val="auto"/>
          <w:sz w:val="26"/>
          <w:szCs w:val="26"/>
          <w:lang w:eastAsia="en-US"/>
        </w:rPr>
        <w:t>,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указанным в протоколе.</w:t>
      </w:r>
    </w:p>
    <w:p w:rsidR="004C6656" w:rsidRPr="004C6656" w:rsidRDefault="004C6656" w:rsidP="004C66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>Кроме того, Комиссией установлено, что контракт заключен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 xml:space="preserve"> и исполнен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в соответствии с положениями Закона о контрактной системе, информация о контракт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е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размещена на Официальном сайте.</w:t>
      </w:r>
    </w:p>
    <w:p w:rsidR="004C6656" w:rsidRPr="004C6656" w:rsidRDefault="004C6656" w:rsidP="004C66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а также заявку Заявителя, представленную на заседании Комиссии представителем Заказчика, Комиссия приходит к выводу, что действия Конкурсной комиссии в части непринятия к оценке указанн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ого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контракт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а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 w:rsidR="008E5ED0">
        <w:rPr>
          <w:rFonts w:eastAsiaTheme="minorHAnsi"/>
          <w:color w:val="auto"/>
          <w:sz w:val="26"/>
          <w:szCs w:val="26"/>
          <w:lang w:eastAsia="en-US"/>
        </w:rPr>
        <w:t>ого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Заявителя противоречат установленному порядку оценки заявок и требованиям Закона о контрактной системе.</w:t>
      </w:r>
    </w:p>
    <w:p w:rsidR="004C6656" w:rsidRPr="004C6656" w:rsidRDefault="004C6656" w:rsidP="004C66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>Представител</w:t>
      </w:r>
      <w:r w:rsidR="00CA2B8B">
        <w:rPr>
          <w:rFonts w:eastAsiaTheme="minorHAnsi"/>
          <w:color w:val="auto"/>
          <w:sz w:val="26"/>
          <w:szCs w:val="26"/>
          <w:lang w:eastAsia="en-US"/>
        </w:rPr>
        <w:t xml:space="preserve">ем Заказчиков, 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>Уполномоченного учреждения на заседании Комиссии не представлено документов и сведений, однозначно свидетельствующих об обратном.</w:t>
      </w:r>
    </w:p>
    <w:p w:rsidR="004C6656" w:rsidRPr="004C6656" w:rsidRDefault="004C6656" w:rsidP="004C6656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</w:t>
      </w:r>
      <w:r w:rsidR="00AC2929">
        <w:rPr>
          <w:rFonts w:eastAsiaTheme="minorHAnsi"/>
          <w:color w:val="auto"/>
          <w:sz w:val="26"/>
          <w:szCs w:val="26"/>
          <w:lang w:eastAsia="en-US"/>
        </w:rPr>
        <w:t>7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статьи 7.30</w:t>
      </w:r>
      <w:r w:rsidR="00AC2929">
        <w:rPr>
          <w:rFonts w:eastAsiaTheme="minorHAnsi"/>
          <w:color w:val="auto"/>
          <w:sz w:val="26"/>
          <w:szCs w:val="26"/>
          <w:lang w:eastAsia="en-US"/>
        </w:rPr>
        <w:t>.1</w:t>
      </w:r>
      <w:r w:rsidRPr="004C6656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4C6656" w:rsidRDefault="004C6656" w:rsidP="00AC2929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C6656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D719D" w:rsidRPr="00E95C8C" w:rsidRDefault="00DB21D9" w:rsidP="009A1E45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95C8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83B76" w:rsidRDefault="00983B76" w:rsidP="009A1E45">
      <w:pPr>
        <w:spacing w:before="0" w:line="276" w:lineRule="auto"/>
        <w:ind w:firstLine="0"/>
        <w:rPr>
          <w:b/>
          <w:sz w:val="26"/>
          <w:szCs w:val="26"/>
        </w:rPr>
      </w:pPr>
    </w:p>
    <w:p w:rsidR="00CE0C2A" w:rsidRDefault="0096131A" w:rsidP="00E95C8C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E95C8C">
        <w:rPr>
          <w:b/>
          <w:sz w:val="26"/>
          <w:szCs w:val="26"/>
        </w:rPr>
        <w:t>РЕШИЛА:</w:t>
      </w:r>
    </w:p>
    <w:p w:rsidR="0041179F" w:rsidRPr="00E95C8C" w:rsidRDefault="0041179F" w:rsidP="00E95C8C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A84065" w:rsidRPr="00CE0A86" w:rsidRDefault="00DC7C2F" w:rsidP="008E5ED0">
      <w:pPr>
        <w:widowControl/>
        <w:numPr>
          <w:ilvl w:val="0"/>
          <w:numId w:val="18"/>
        </w:numPr>
        <w:spacing w:before="0" w:line="276" w:lineRule="auto"/>
        <w:jc w:val="both"/>
        <w:rPr>
          <w:bCs/>
          <w:sz w:val="26"/>
          <w:szCs w:val="26"/>
        </w:rPr>
      </w:pPr>
      <w:r w:rsidRPr="00E95C8C">
        <w:rPr>
          <w:bCs/>
          <w:sz w:val="26"/>
          <w:szCs w:val="26"/>
        </w:rPr>
        <w:t xml:space="preserve">Признать жалобу </w:t>
      </w:r>
      <w:r w:rsidR="008E5ED0" w:rsidRPr="008E5ED0">
        <w:rPr>
          <w:bCs/>
          <w:sz w:val="26"/>
          <w:szCs w:val="26"/>
        </w:rPr>
        <w:t>ООО «ДИАМЕД»</w:t>
      </w:r>
      <w:r w:rsidR="00DA4CBD" w:rsidRPr="00CE0A86">
        <w:rPr>
          <w:bCs/>
          <w:sz w:val="26"/>
          <w:szCs w:val="26"/>
        </w:rPr>
        <w:t xml:space="preserve"> </w:t>
      </w:r>
      <w:r w:rsidRPr="00CE0A86">
        <w:rPr>
          <w:bCs/>
          <w:sz w:val="26"/>
          <w:szCs w:val="26"/>
        </w:rPr>
        <w:t>обоснованной.</w:t>
      </w:r>
    </w:p>
    <w:p w:rsidR="00A84065" w:rsidRDefault="00A84065" w:rsidP="00A84065">
      <w:pPr>
        <w:widowControl/>
        <w:numPr>
          <w:ilvl w:val="0"/>
          <w:numId w:val="18"/>
        </w:numPr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4065">
        <w:rPr>
          <w:rFonts w:eastAsia="BatangChe"/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:rsidR="00A84065" w:rsidRDefault="00A84065" w:rsidP="00A84065">
      <w:pPr>
        <w:widowControl/>
        <w:numPr>
          <w:ilvl w:val="0"/>
          <w:numId w:val="18"/>
        </w:numPr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4065">
        <w:rPr>
          <w:bCs/>
          <w:sz w:val="26"/>
          <w:szCs w:val="26"/>
        </w:rPr>
        <w:t>Заказчик</w:t>
      </w:r>
      <w:r w:rsidR="008E5ED0">
        <w:rPr>
          <w:bCs/>
          <w:sz w:val="26"/>
          <w:szCs w:val="26"/>
        </w:rPr>
        <w:t>ам</w:t>
      </w:r>
      <w:r w:rsidRPr="00A84065">
        <w:rPr>
          <w:bCs/>
          <w:sz w:val="26"/>
          <w:szCs w:val="26"/>
        </w:rPr>
        <w:t>, Уполномоченному учреждению, Оператору электронной площадки выдать обязательное для исполнения предписание об устранении допущенных нарушений Закона о контрактной системе</w:t>
      </w:r>
      <w:r w:rsidRPr="00A84065">
        <w:rPr>
          <w:rFonts w:eastAsia="BatangChe"/>
          <w:sz w:val="26"/>
          <w:szCs w:val="26"/>
        </w:rPr>
        <w:t>.</w:t>
      </w:r>
    </w:p>
    <w:p w:rsidR="00A84065" w:rsidRPr="00A84065" w:rsidRDefault="00A84065" w:rsidP="00A84065">
      <w:pPr>
        <w:widowControl/>
        <w:numPr>
          <w:ilvl w:val="0"/>
          <w:numId w:val="18"/>
        </w:numPr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4065">
        <w:rPr>
          <w:rFonts w:eastAsia="BatangChe"/>
          <w:sz w:val="26"/>
          <w:szCs w:val="26"/>
        </w:rPr>
        <w:t xml:space="preserve">Передать материалы дела от </w:t>
      </w:r>
      <w:r w:rsidR="0010054A">
        <w:rPr>
          <w:rFonts w:eastAsia="BatangChe"/>
          <w:sz w:val="26"/>
          <w:szCs w:val="26"/>
        </w:rPr>
        <w:t>16.06.2026</w:t>
      </w:r>
      <w:r w:rsidRPr="00A84065">
        <w:rPr>
          <w:rFonts w:eastAsia="BatangChe"/>
          <w:sz w:val="26"/>
          <w:szCs w:val="26"/>
        </w:rPr>
        <w:t xml:space="preserve"> № 050/06/105-</w:t>
      </w:r>
      <w:r w:rsidR="0010054A">
        <w:rPr>
          <w:rFonts w:eastAsia="BatangChe"/>
          <w:sz w:val="26"/>
          <w:szCs w:val="26"/>
        </w:rPr>
        <w:t>19700/2026</w:t>
      </w:r>
      <w:r w:rsidRPr="00A84065">
        <w:rPr>
          <w:rFonts w:eastAsia="BatangChe"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84065" w:rsidRPr="00350C4A" w:rsidRDefault="00A84065" w:rsidP="00A8406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5063D" w:rsidRPr="000E6447" w:rsidRDefault="0085063D" w:rsidP="000E6447">
      <w:pPr>
        <w:widowControl/>
        <w:autoSpaceDE/>
        <w:autoSpaceDN/>
        <w:adjustRightInd/>
        <w:spacing w:before="0"/>
        <w:ind w:firstLine="0"/>
        <w:jc w:val="both"/>
        <w:rPr>
          <w:rFonts w:eastAsiaTheme="minorHAnsi"/>
          <w:color w:val="auto"/>
          <w:lang w:eastAsia="en-US"/>
        </w:rPr>
      </w:pPr>
    </w:p>
    <w:sectPr w:rsidR="0085063D" w:rsidRPr="000E6447" w:rsidSect="002D398F">
      <w:headerReference w:type="even" r:id="rId8"/>
      <w:headerReference w:type="default" r:id="rId9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3793587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D39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01047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D398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5150D5"/>
    <w:multiLevelType w:val="hybridMultilevel"/>
    <w:tmpl w:val="4E16390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36125B9"/>
    <w:multiLevelType w:val="hybridMultilevel"/>
    <w:tmpl w:val="51F455C8"/>
    <w:lvl w:ilvl="0" w:tplc="12A812D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6"/>
  </w:num>
  <w:num w:numId="5">
    <w:abstractNumId w:val="36"/>
  </w:num>
  <w:num w:numId="6">
    <w:abstractNumId w:val="43"/>
  </w:num>
  <w:num w:numId="7">
    <w:abstractNumId w:val="39"/>
  </w:num>
  <w:num w:numId="8">
    <w:abstractNumId w:val="5"/>
  </w:num>
  <w:num w:numId="9">
    <w:abstractNumId w:val="32"/>
  </w:num>
  <w:num w:numId="10">
    <w:abstractNumId w:val="33"/>
  </w:num>
  <w:num w:numId="11">
    <w:abstractNumId w:val="8"/>
  </w:num>
  <w:num w:numId="12">
    <w:abstractNumId w:val="31"/>
  </w:num>
  <w:num w:numId="13">
    <w:abstractNumId w:val="28"/>
  </w:num>
  <w:num w:numId="14">
    <w:abstractNumId w:val="17"/>
  </w:num>
  <w:num w:numId="15">
    <w:abstractNumId w:val="22"/>
  </w:num>
  <w:num w:numId="16">
    <w:abstractNumId w:val="2"/>
  </w:num>
  <w:num w:numId="17">
    <w:abstractNumId w:val="29"/>
  </w:num>
  <w:num w:numId="18">
    <w:abstractNumId w:val="27"/>
  </w:num>
  <w:num w:numId="19">
    <w:abstractNumId w:val="40"/>
  </w:num>
  <w:num w:numId="20">
    <w:abstractNumId w:val="11"/>
  </w:num>
  <w:num w:numId="21">
    <w:abstractNumId w:val="37"/>
  </w:num>
  <w:num w:numId="22">
    <w:abstractNumId w:val="1"/>
  </w:num>
  <w:num w:numId="23">
    <w:abstractNumId w:val="6"/>
  </w:num>
  <w:num w:numId="24">
    <w:abstractNumId w:val="24"/>
  </w:num>
  <w:num w:numId="25">
    <w:abstractNumId w:val="45"/>
  </w:num>
  <w:num w:numId="26">
    <w:abstractNumId w:val="34"/>
  </w:num>
  <w:num w:numId="27">
    <w:abstractNumId w:val="20"/>
  </w:num>
  <w:num w:numId="28">
    <w:abstractNumId w:val="44"/>
  </w:num>
  <w:num w:numId="29">
    <w:abstractNumId w:val="23"/>
  </w:num>
  <w:num w:numId="30">
    <w:abstractNumId w:val="41"/>
  </w:num>
  <w:num w:numId="31">
    <w:abstractNumId w:val="0"/>
  </w:num>
  <w:num w:numId="32">
    <w:abstractNumId w:val="10"/>
  </w:num>
  <w:num w:numId="33">
    <w:abstractNumId w:val="12"/>
  </w:num>
  <w:num w:numId="34">
    <w:abstractNumId w:val="14"/>
  </w:num>
  <w:num w:numId="35">
    <w:abstractNumId w:val="15"/>
  </w:num>
  <w:num w:numId="36">
    <w:abstractNumId w:val="35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6"/>
  </w:num>
  <w:num w:numId="40">
    <w:abstractNumId w:val="4"/>
  </w:num>
  <w:num w:numId="41">
    <w:abstractNumId w:val="38"/>
  </w:num>
  <w:num w:numId="42">
    <w:abstractNumId w:val="3"/>
  </w:num>
  <w:num w:numId="43">
    <w:abstractNumId w:val="46"/>
  </w:num>
  <w:num w:numId="44">
    <w:abstractNumId w:val="19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  <w:num w:numId="4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3ECD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6FB4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2FE"/>
    <w:rsid w:val="000770DB"/>
    <w:rsid w:val="00081DE7"/>
    <w:rsid w:val="00083127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D5C"/>
    <w:rsid w:val="000A3F31"/>
    <w:rsid w:val="000A40D4"/>
    <w:rsid w:val="000A46E2"/>
    <w:rsid w:val="000A4A2B"/>
    <w:rsid w:val="000B0A6D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4A65"/>
    <w:rsid w:val="000E6077"/>
    <w:rsid w:val="000E6447"/>
    <w:rsid w:val="000E7314"/>
    <w:rsid w:val="000F0886"/>
    <w:rsid w:val="000F0BE6"/>
    <w:rsid w:val="000F1D3D"/>
    <w:rsid w:val="000F34F1"/>
    <w:rsid w:val="000F5085"/>
    <w:rsid w:val="000F596A"/>
    <w:rsid w:val="000F786D"/>
    <w:rsid w:val="0010054A"/>
    <w:rsid w:val="00101069"/>
    <w:rsid w:val="0010183C"/>
    <w:rsid w:val="00101B5C"/>
    <w:rsid w:val="0010244B"/>
    <w:rsid w:val="001030D6"/>
    <w:rsid w:val="00105B13"/>
    <w:rsid w:val="00105BA7"/>
    <w:rsid w:val="00105E7E"/>
    <w:rsid w:val="00106B87"/>
    <w:rsid w:val="00107D7A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379D7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5EF"/>
    <w:rsid w:val="001566FC"/>
    <w:rsid w:val="00156A68"/>
    <w:rsid w:val="00157A62"/>
    <w:rsid w:val="00161559"/>
    <w:rsid w:val="001615B0"/>
    <w:rsid w:val="00161885"/>
    <w:rsid w:val="001620AC"/>
    <w:rsid w:val="00162213"/>
    <w:rsid w:val="001624AD"/>
    <w:rsid w:val="00162F73"/>
    <w:rsid w:val="0016568D"/>
    <w:rsid w:val="00165BFF"/>
    <w:rsid w:val="0016635C"/>
    <w:rsid w:val="00167288"/>
    <w:rsid w:val="001677B7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2AAB"/>
    <w:rsid w:val="001834CE"/>
    <w:rsid w:val="00184A14"/>
    <w:rsid w:val="00184E3C"/>
    <w:rsid w:val="001853F5"/>
    <w:rsid w:val="00190B29"/>
    <w:rsid w:val="0019198E"/>
    <w:rsid w:val="00192372"/>
    <w:rsid w:val="001932F1"/>
    <w:rsid w:val="001972E8"/>
    <w:rsid w:val="001A0F78"/>
    <w:rsid w:val="001A147B"/>
    <w:rsid w:val="001A16E7"/>
    <w:rsid w:val="001A18A3"/>
    <w:rsid w:val="001A500E"/>
    <w:rsid w:val="001A7F95"/>
    <w:rsid w:val="001B03C3"/>
    <w:rsid w:val="001B1698"/>
    <w:rsid w:val="001B21A7"/>
    <w:rsid w:val="001B2B3A"/>
    <w:rsid w:val="001B385A"/>
    <w:rsid w:val="001B3F38"/>
    <w:rsid w:val="001B4214"/>
    <w:rsid w:val="001B6125"/>
    <w:rsid w:val="001B69FC"/>
    <w:rsid w:val="001B789D"/>
    <w:rsid w:val="001C2F47"/>
    <w:rsid w:val="001C578E"/>
    <w:rsid w:val="001C650C"/>
    <w:rsid w:val="001C7487"/>
    <w:rsid w:val="001D1253"/>
    <w:rsid w:val="001D12C7"/>
    <w:rsid w:val="001D1574"/>
    <w:rsid w:val="001D4425"/>
    <w:rsid w:val="001D5D25"/>
    <w:rsid w:val="001E17FE"/>
    <w:rsid w:val="001E1D86"/>
    <w:rsid w:val="001E7D1F"/>
    <w:rsid w:val="001F1074"/>
    <w:rsid w:val="001F55FD"/>
    <w:rsid w:val="001F5FF1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1D48"/>
    <w:rsid w:val="00213611"/>
    <w:rsid w:val="00213FE3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2A8"/>
    <w:rsid w:val="00235862"/>
    <w:rsid w:val="0024192E"/>
    <w:rsid w:val="0024698F"/>
    <w:rsid w:val="00246A4D"/>
    <w:rsid w:val="0024716E"/>
    <w:rsid w:val="00250B23"/>
    <w:rsid w:val="00251F38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0A66"/>
    <w:rsid w:val="00286535"/>
    <w:rsid w:val="00286ED1"/>
    <w:rsid w:val="002902DF"/>
    <w:rsid w:val="002906CA"/>
    <w:rsid w:val="00290F90"/>
    <w:rsid w:val="0029381E"/>
    <w:rsid w:val="00294100"/>
    <w:rsid w:val="00294279"/>
    <w:rsid w:val="0029441D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53F"/>
    <w:rsid w:val="002A5C5A"/>
    <w:rsid w:val="002A750A"/>
    <w:rsid w:val="002B08F9"/>
    <w:rsid w:val="002B5445"/>
    <w:rsid w:val="002B7C8C"/>
    <w:rsid w:val="002C0054"/>
    <w:rsid w:val="002C1029"/>
    <w:rsid w:val="002C10E5"/>
    <w:rsid w:val="002C3811"/>
    <w:rsid w:val="002C3F15"/>
    <w:rsid w:val="002C57F9"/>
    <w:rsid w:val="002C5E90"/>
    <w:rsid w:val="002C6331"/>
    <w:rsid w:val="002C76D7"/>
    <w:rsid w:val="002D122C"/>
    <w:rsid w:val="002D1ADB"/>
    <w:rsid w:val="002D2033"/>
    <w:rsid w:val="002D20A3"/>
    <w:rsid w:val="002D29D9"/>
    <w:rsid w:val="002D398F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E7310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9C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6D4F"/>
    <w:rsid w:val="00340B72"/>
    <w:rsid w:val="003433E2"/>
    <w:rsid w:val="003435AA"/>
    <w:rsid w:val="00344556"/>
    <w:rsid w:val="00345BAB"/>
    <w:rsid w:val="0034619B"/>
    <w:rsid w:val="0034763F"/>
    <w:rsid w:val="0035140C"/>
    <w:rsid w:val="003524A6"/>
    <w:rsid w:val="0035358D"/>
    <w:rsid w:val="00353730"/>
    <w:rsid w:val="00354475"/>
    <w:rsid w:val="0035537E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3F5D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21C5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A7798"/>
    <w:rsid w:val="003B07D1"/>
    <w:rsid w:val="003B0CAB"/>
    <w:rsid w:val="003B2342"/>
    <w:rsid w:val="003B25AA"/>
    <w:rsid w:val="003B2909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5924"/>
    <w:rsid w:val="003C688E"/>
    <w:rsid w:val="003C767F"/>
    <w:rsid w:val="003D2038"/>
    <w:rsid w:val="003D3651"/>
    <w:rsid w:val="003D5844"/>
    <w:rsid w:val="003D5875"/>
    <w:rsid w:val="003D5A22"/>
    <w:rsid w:val="003D78F0"/>
    <w:rsid w:val="003D7DAE"/>
    <w:rsid w:val="003E36BA"/>
    <w:rsid w:val="003E4784"/>
    <w:rsid w:val="003E48E2"/>
    <w:rsid w:val="003E6ABC"/>
    <w:rsid w:val="003F16CA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4E4B"/>
    <w:rsid w:val="0040510A"/>
    <w:rsid w:val="00405411"/>
    <w:rsid w:val="0041179F"/>
    <w:rsid w:val="00411AF4"/>
    <w:rsid w:val="00412693"/>
    <w:rsid w:val="0041528F"/>
    <w:rsid w:val="0041541B"/>
    <w:rsid w:val="004202BE"/>
    <w:rsid w:val="004202F9"/>
    <w:rsid w:val="0042281F"/>
    <w:rsid w:val="00423F50"/>
    <w:rsid w:val="00426642"/>
    <w:rsid w:val="004272F6"/>
    <w:rsid w:val="00427823"/>
    <w:rsid w:val="004310C1"/>
    <w:rsid w:val="004310E4"/>
    <w:rsid w:val="00431373"/>
    <w:rsid w:val="004321D1"/>
    <w:rsid w:val="00432796"/>
    <w:rsid w:val="0043688B"/>
    <w:rsid w:val="004400D3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33F8"/>
    <w:rsid w:val="00463912"/>
    <w:rsid w:val="0046404A"/>
    <w:rsid w:val="00464A41"/>
    <w:rsid w:val="00465387"/>
    <w:rsid w:val="00465F66"/>
    <w:rsid w:val="0046642C"/>
    <w:rsid w:val="004707DF"/>
    <w:rsid w:val="00471E0B"/>
    <w:rsid w:val="004743A3"/>
    <w:rsid w:val="004746FB"/>
    <w:rsid w:val="00474848"/>
    <w:rsid w:val="00474909"/>
    <w:rsid w:val="00476FBB"/>
    <w:rsid w:val="00480EC4"/>
    <w:rsid w:val="00481C22"/>
    <w:rsid w:val="004830FD"/>
    <w:rsid w:val="0048454B"/>
    <w:rsid w:val="00485142"/>
    <w:rsid w:val="00485729"/>
    <w:rsid w:val="00486F38"/>
    <w:rsid w:val="0048740C"/>
    <w:rsid w:val="00487B42"/>
    <w:rsid w:val="0049129C"/>
    <w:rsid w:val="00492A06"/>
    <w:rsid w:val="00493C85"/>
    <w:rsid w:val="004961F7"/>
    <w:rsid w:val="0049634D"/>
    <w:rsid w:val="004965E4"/>
    <w:rsid w:val="004A2CFD"/>
    <w:rsid w:val="004A31F0"/>
    <w:rsid w:val="004A4CA3"/>
    <w:rsid w:val="004A559C"/>
    <w:rsid w:val="004A6424"/>
    <w:rsid w:val="004A709B"/>
    <w:rsid w:val="004A769A"/>
    <w:rsid w:val="004A7A5B"/>
    <w:rsid w:val="004B0471"/>
    <w:rsid w:val="004B0BB4"/>
    <w:rsid w:val="004B208B"/>
    <w:rsid w:val="004B38CC"/>
    <w:rsid w:val="004B4A3B"/>
    <w:rsid w:val="004C066F"/>
    <w:rsid w:val="004C07C7"/>
    <w:rsid w:val="004C0C88"/>
    <w:rsid w:val="004C0E91"/>
    <w:rsid w:val="004C130E"/>
    <w:rsid w:val="004C1AC2"/>
    <w:rsid w:val="004C3162"/>
    <w:rsid w:val="004C4D11"/>
    <w:rsid w:val="004C508B"/>
    <w:rsid w:val="004C5641"/>
    <w:rsid w:val="004C5B41"/>
    <w:rsid w:val="004C5EE7"/>
    <w:rsid w:val="004C6161"/>
    <w:rsid w:val="004C6656"/>
    <w:rsid w:val="004D056B"/>
    <w:rsid w:val="004D0B7F"/>
    <w:rsid w:val="004D19A6"/>
    <w:rsid w:val="004D2284"/>
    <w:rsid w:val="004D2E8F"/>
    <w:rsid w:val="004D30D6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5B2"/>
    <w:rsid w:val="004F7118"/>
    <w:rsid w:val="00500948"/>
    <w:rsid w:val="00500C47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700"/>
    <w:rsid w:val="00526CB9"/>
    <w:rsid w:val="00530004"/>
    <w:rsid w:val="00532161"/>
    <w:rsid w:val="00532246"/>
    <w:rsid w:val="00532F22"/>
    <w:rsid w:val="0053459E"/>
    <w:rsid w:val="005403EB"/>
    <w:rsid w:val="00540A53"/>
    <w:rsid w:val="00542619"/>
    <w:rsid w:val="0054372D"/>
    <w:rsid w:val="00543918"/>
    <w:rsid w:val="00546FCF"/>
    <w:rsid w:val="00551004"/>
    <w:rsid w:val="00552DF7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39A"/>
    <w:rsid w:val="00574FE2"/>
    <w:rsid w:val="00576E58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283"/>
    <w:rsid w:val="005A297C"/>
    <w:rsid w:val="005A4108"/>
    <w:rsid w:val="005A49C7"/>
    <w:rsid w:val="005A6347"/>
    <w:rsid w:val="005B319B"/>
    <w:rsid w:val="005B3F07"/>
    <w:rsid w:val="005B5DBE"/>
    <w:rsid w:val="005B5F9F"/>
    <w:rsid w:val="005B6684"/>
    <w:rsid w:val="005C09E7"/>
    <w:rsid w:val="005C0AAC"/>
    <w:rsid w:val="005C133D"/>
    <w:rsid w:val="005C668B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E61B9"/>
    <w:rsid w:val="005F1CFA"/>
    <w:rsid w:val="005F4754"/>
    <w:rsid w:val="005F7752"/>
    <w:rsid w:val="006024FB"/>
    <w:rsid w:val="00604782"/>
    <w:rsid w:val="00605366"/>
    <w:rsid w:val="00606C8D"/>
    <w:rsid w:val="00606EC2"/>
    <w:rsid w:val="00607173"/>
    <w:rsid w:val="006148F0"/>
    <w:rsid w:val="0061672C"/>
    <w:rsid w:val="00616BAE"/>
    <w:rsid w:val="006202FD"/>
    <w:rsid w:val="00621540"/>
    <w:rsid w:val="00621AFF"/>
    <w:rsid w:val="00621B32"/>
    <w:rsid w:val="00621D88"/>
    <w:rsid w:val="0062207D"/>
    <w:rsid w:val="006225AB"/>
    <w:rsid w:val="006236BF"/>
    <w:rsid w:val="006239BF"/>
    <w:rsid w:val="00625311"/>
    <w:rsid w:val="00625E1A"/>
    <w:rsid w:val="0062707E"/>
    <w:rsid w:val="00627E63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22BF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081"/>
    <w:rsid w:val="00662EB4"/>
    <w:rsid w:val="0066394C"/>
    <w:rsid w:val="006644E5"/>
    <w:rsid w:val="00664693"/>
    <w:rsid w:val="00665357"/>
    <w:rsid w:val="0066553F"/>
    <w:rsid w:val="006666DE"/>
    <w:rsid w:val="006667FB"/>
    <w:rsid w:val="00667497"/>
    <w:rsid w:val="00667959"/>
    <w:rsid w:val="00672743"/>
    <w:rsid w:val="006729C5"/>
    <w:rsid w:val="00672D7D"/>
    <w:rsid w:val="006734D0"/>
    <w:rsid w:val="006738E0"/>
    <w:rsid w:val="0067493D"/>
    <w:rsid w:val="00675B0B"/>
    <w:rsid w:val="00677B29"/>
    <w:rsid w:val="00681CE9"/>
    <w:rsid w:val="00682E89"/>
    <w:rsid w:val="006843C2"/>
    <w:rsid w:val="00684B32"/>
    <w:rsid w:val="00690ACF"/>
    <w:rsid w:val="006912AD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A783B"/>
    <w:rsid w:val="006B273C"/>
    <w:rsid w:val="006B2856"/>
    <w:rsid w:val="006B3C6A"/>
    <w:rsid w:val="006B476D"/>
    <w:rsid w:val="006B50C4"/>
    <w:rsid w:val="006B6970"/>
    <w:rsid w:val="006B6B0B"/>
    <w:rsid w:val="006C07D5"/>
    <w:rsid w:val="006C1662"/>
    <w:rsid w:val="006C39E8"/>
    <w:rsid w:val="006C40B9"/>
    <w:rsid w:val="006C4ABD"/>
    <w:rsid w:val="006C5B84"/>
    <w:rsid w:val="006D0024"/>
    <w:rsid w:val="006D0096"/>
    <w:rsid w:val="006D00AF"/>
    <w:rsid w:val="006D00F7"/>
    <w:rsid w:val="006D0E72"/>
    <w:rsid w:val="006D1F7A"/>
    <w:rsid w:val="006D3503"/>
    <w:rsid w:val="006D3C90"/>
    <w:rsid w:val="006D53AF"/>
    <w:rsid w:val="006D5A41"/>
    <w:rsid w:val="006E1E32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2D11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72B1"/>
    <w:rsid w:val="00734560"/>
    <w:rsid w:val="007368AB"/>
    <w:rsid w:val="00736BBE"/>
    <w:rsid w:val="0073726D"/>
    <w:rsid w:val="00741010"/>
    <w:rsid w:val="00741019"/>
    <w:rsid w:val="00742AF6"/>
    <w:rsid w:val="00742C3A"/>
    <w:rsid w:val="00752059"/>
    <w:rsid w:val="00752B74"/>
    <w:rsid w:val="00754628"/>
    <w:rsid w:val="00757430"/>
    <w:rsid w:val="00757A33"/>
    <w:rsid w:val="0076338A"/>
    <w:rsid w:val="00767364"/>
    <w:rsid w:val="00767A10"/>
    <w:rsid w:val="00767D5D"/>
    <w:rsid w:val="00770363"/>
    <w:rsid w:val="007707E7"/>
    <w:rsid w:val="0077102C"/>
    <w:rsid w:val="00773331"/>
    <w:rsid w:val="0077409D"/>
    <w:rsid w:val="00776365"/>
    <w:rsid w:val="00777205"/>
    <w:rsid w:val="007779BA"/>
    <w:rsid w:val="00780265"/>
    <w:rsid w:val="00780488"/>
    <w:rsid w:val="00782214"/>
    <w:rsid w:val="00783183"/>
    <w:rsid w:val="00783388"/>
    <w:rsid w:val="00783813"/>
    <w:rsid w:val="00783E45"/>
    <w:rsid w:val="00790891"/>
    <w:rsid w:val="00790A86"/>
    <w:rsid w:val="00790D5D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A7833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ED8"/>
    <w:rsid w:val="007D7FFA"/>
    <w:rsid w:val="007E24A5"/>
    <w:rsid w:val="007E29A4"/>
    <w:rsid w:val="007E607D"/>
    <w:rsid w:val="007E6458"/>
    <w:rsid w:val="007E769F"/>
    <w:rsid w:val="007F03F0"/>
    <w:rsid w:val="007F1CD8"/>
    <w:rsid w:val="007F5DAB"/>
    <w:rsid w:val="007F6869"/>
    <w:rsid w:val="007F7AE3"/>
    <w:rsid w:val="007F7E2F"/>
    <w:rsid w:val="008059BC"/>
    <w:rsid w:val="008108AB"/>
    <w:rsid w:val="00814E4F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9F4"/>
    <w:rsid w:val="00835B54"/>
    <w:rsid w:val="00836BD9"/>
    <w:rsid w:val="00840483"/>
    <w:rsid w:val="00840D34"/>
    <w:rsid w:val="008421DD"/>
    <w:rsid w:val="00842D21"/>
    <w:rsid w:val="00846493"/>
    <w:rsid w:val="00847791"/>
    <w:rsid w:val="0085063D"/>
    <w:rsid w:val="00851BE6"/>
    <w:rsid w:val="0085387A"/>
    <w:rsid w:val="00855928"/>
    <w:rsid w:val="008566EE"/>
    <w:rsid w:val="00860202"/>
    <w:rsid w:val="0086107E"/>
    <w:rsid w:val="00861726"/>
    <w:rsid w:val="0087070D"/>
    <w:rsid w:val="00870783"/>
    <w:rsid w:val="00870A66"/>
    <w:rsid w:val="00870CC0"/>
    <w:rsid w:val="00871B10"/>
    <w:rsid w:val="00875F4D"/>
    <w:rsid w:val="008773FF"/>
    <w:rsid w:val="00877539"/>
    <w:rsid w:val="008777A4"/>
    <w:rsid w:val="008803AE"/>
    <w:rsid w:val="008805D3"/>
    <w:rsid w:val="008855B0"/>
    <w:rsid w:val="008868FE"/>
    <w:rsid w:val="008879D7"/>
    <w:rsid w:val="00890338"/>
    <w:rsid w:val="008910A3"/>
    <w:rsid w:val="008916B8"/>
    <w:rsid w:val="00893B14"/>
    <w:rsid w:val="00894016"/>
    <w:rsid w:val="008952BC"/>
    <w:rsid w:val="008963DA"/>
    <w:rsid w:val="008971B9"/>
    <w:rsid w:val="008973EA"/>
    <w:rsid w:val="008A0E4D"/>
    <w:rsid w:val="008A2114"/>
    <w:rsid w:val="008A338C"/>
    <w:rsid w:val="008A37B0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D8"/>
    <w:rsid w:val="008E4C67"/>
    <w:rsid w:val="008E5912"/>
    <w:rsid w:val="008E5ED0"/>
    <w:rsid w:val="008E7571"/>
    <w:rsid w:val="008E7961"/>
    <w:rsid w:val="008E7ABD"/>
    <w:rsid w:val="008F0B83"/>
    <w:rsid w:val="008F0F46"/>
    <w:rsid w:val="008F248E"/>
    <w:rsid w:val="008F46E4"/>
    <w:rsid w:val="008F7B86"/>
    <w:rsid w:val="009028E2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3D2F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31DB"/>
    <w:rsid w:val="0094419A"/>
    <w:rsid w:val="00944808"/>
    <w:rsid w:val="00946632"/>
    <w:rsid w:val="009468E0"/>
    <w:rsid w:val="00946DA4"/>
    <w:rsid w:val="00950B97"/>
    <w:rsid w:val="00951E41"/>
    <w:rsid w:val="00952D7C"/>
    <w:rsid w:val="00954559"/>
    <w:rsid w:val="00954BB7"/>
    <w:rsid w:val="0096131A"/>
    <w:rsid w:val="00961A04"/>
    <w:rsid w:val="0096384A"/>
    <w:rsid w:val="00963A47"/>
    <w:rsid w:val="0096502A"/>
    <w:rsid w:val="0096585B"/>
    <w:rsid w:val="00965C53"/>
    <w:rsid w:val="0096636C"/>
    <w:rsid w:val="00966939"/>
    <w:rsid w:val="0097076C"/>
    <w:rsid w:val="00971CEA"/>
    <w:rsid w:val="00971F8E"/>
    <w:rsid w:val="0097352A"/>
    <w:rsid w:val="0098083F"/>
    <w:rsid w:val="00981E5C"/>
    <w:rsid w:val="00983A94"/>
    <w:rsid w:val="00983B76"/>
    <w:rsid w:val="009851ED"/>
    <w:rsid w:val="009858DE"/>
    <w:rsid w:val="00987CD3"/>
    <w:rsid w:val="0099126E"/>
    <w:rsid w:val="00991E4B"/>
    <w:rsid w:val="009934E8"/>
    <w:rsid w:val="009947C9"/>
    <w:rsid w:val="00996505"/>
    <w:rsid w:val="009979AB"/>
    <w:rsid w:val="009A0827"/>
    <w:rsid w:val="009A14AD"/>
    <w:rsid w:val="009A1639"/>
    <w:rsid w:val="009A1DFC"/>
    <w:rsid w:val="009A1E45"/>
    <w:rsid w:val="009A2066"/>
    <w:rsid w:val="009A214F"/>
    <w:rsid w:val="009A2345"/>
    <w:rsid w:val="009A2685"/>
    <w:rsid w:val="009A33C4"/>
    <w:rsid w:val="009A401B"/>
    <w:rsid w:val="009A5279"/>
    <w:rsid w:val="009A53CE"/>
    <w:rsid w:val="009A56EF"/>
    <w:rsid w:val="009A5714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2F92"/>
    <w:rsid w:val="009E3B3D"/>
    <w:rsid w:val="009E4A0D"/>
    <w:rsid w:val="009E5ADB"/>
    <w:rsid w:val="009E7CC3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2D4E"/>
    <w:rsid w:val="00A35B7E"/>
    <w:rsid w:val="00A4090C"/>
    <w:rsid w:val="00A41571"/>
    <w:rsid w:val="00A42D34"/>
    <w:rsid w:val="00A43B6F"/>
    <w:rsid w:val="00A455FB"/>
    <w:rsid w:val="00A503F1"/>
    <w:rsid w:val="00A50464"/>
    <w:rsid w:val="00A530EB"/>
    <w:rsid w:val="00A544D5"/>
    <w:rsid w:val="00A54A57"/>
    <w:rsid w:val="00A55066"/>
    <w:rsid w:val="00A5522E"/>
    <w:rsid w:val="00A55C25"/>
    <w:rsid w:val="00A566A9"/>
    <w:rsid w:val="00A56843"/>
    <w:rsid w:val="00A57D33"/>
    <w:rsid w:val="00A60C12"/>
    <w:rsid w:val="00A61103"/>
    <w:rsid w:val="00A61249"/>
    <w:rsid w:val="00A624A9"/>
    <w:rsid w:val="00A65D32"/>
    <w:rsid w:val="00A67096"/>
    <w:rsid w:val="00A70393"/>
    <w:rsid w:val="00A71347"/>
    <w:rsid w:val="00A74EA4"/>
    <w:rsid w:val="00A75279"/>
    <w:rsid w:val="00A76A6A"/>
    <w:rsid w:val="00A774E7"/>
    <w:rsid w:val="00A82FC9"/>
    <w:rsid w:val="00A83563"/>
    <w:rsid w:val="00A84065"/>
    <w:rsid w:val="00A84DDF"/>
    <w:rsid w:val="00A85D2B"/>
    <w:rsid w:val="00A8731B"/>
    <w:rsid w:val="00A9247C"/>
    <w:rsid w:val="00A92EC2"/>
    <w:rsid w:val="00A92EC7"/>
    <w:rsid w:val="00A94FE6"/>
    <w:rsid w:val="00A963B9"/>
    <w:rsid w:val="00A968EA"/>
    <w:rsid w:val="00A96AF1"/>
    <w:rsid w:val="00AA22E3"/>
    <w:rsid w:val="00AA244E"/>
    <w:rsid w:val="00AA3359"/>
    <w:rsid w:val="00AA3B8A"/>
    <w:rsid w:val="00AA3EB4"/>
    <w:rsid w:val="00AA4448"/>
    <w:rsid w:val="00AA48FE"/>
    <w:rsid w:val="00AA7ABA"/>
    <w:rsid w:val="00AB2B9A"/>
    <w:rsid w:val="00AB4F26"/>
    <w:rsid w:val="00AB6613"/>
    <w:rsid w:val="00AB6F09"/>
    <w:rsid w:val="00AB7CFE"/>
    <w:rsid w:val="00AC1F8B"/>
    <w:rsid w:val="00AC2929"/>
    <w:rsid w:val="00AC2B9F"/>
    <w:rsid w:val="00AC2DCD"/>
    <w:rsid w:val="00AC3832"/>
    <w:rsid w:val="00AC67D5"/>
    <w:rsid w:val="00AC74B6"/>
    <w:rsid w:val="00AC7F22"/>
    <w:rsid w:val="00AD0ACF"/>
    <w:rsid w:val="00AD37A9"/>
    <w:rsid w:val="00AD3B19"/>
    <w:rsid w:val="00AD5466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29B0"/>
    <w:rsid w:val="00AF4F0D"/>
    <w:rsid w:val="00AF56BF"/>
    <w:rsid w:val="00AF731C"/>
    <w:rsid w:val="00AF7383"/>
    <w:rsid w:val="00AF7615"/>
    <w:rsid w:val="00AF7647"/>
    <w:rsid w:val="00B00948"/>
    <w:rsid w:val="00B0111A"/>
    <w:rsid w:val="00B02835"/>
    <w:rsid w:val="00B02C80"/>
    <w:rsid w:val="00B04006"/>
    <w:rsid w:val="00B04AFC"/>
    <w:rsid w:val="00B075F4"/>
    <w:rsid w:val="00B10351"/>
    <w:rsid w:val="00B111B5"/>
    <w:rsid w:val="00B115C2"/>
    <w:rsid w:val="00B16090"/>
    <w:rsid w:val="00B22896"/>
    <w:rsid w:val="00B228E0"/>
    <w:rsid w:val="00B22C09"/>
    <w:rsid w:val="00B23508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2002"/>
    <w:rsid w:val="00B5704D"/>
    <w:rsid w:val="00B60185"/>
    <w:rsid w:val="00B634F4"/>
    <w:rsid w:val="00B63D6D"/>
    <w:rsid w:val="00B64014"/>
    <w:rsid w:val="00B6742C"/>
    <w:rsid w:val="00B70706"/>
    <w:rsid w:val="00B7174A"/>
    <w:rsid w:val="00B75A3D"/>
    <w:rsid w:val="00B7621F"/>
    <w:rsid w:val="00B765DE"/>
    <w:rsid w:val="00B83A44"/>
    <w:rsid w:val="00B84AE2"/>
    <w:rsid w:val="00B84B35"/>
    <w:rsid w:val="00B84EF8"/>
    <w:rsid w:val="00B87359"/>
    <w:rsid w:val="00B874AA"/>
    <w:rsid w:val="00B923B6"/>
    <w:rsid w:val="00B92C52"/>
    <w:rsid w:val="00B94D05"/>
    <w:rsid w:val="00B963A1"/>
    <w:rsid w:val="00B965BC"/>
    <w:rsid w:val="00BA0F25"/>
    <w:rsid w:val="00BA1B26"/>
    <w:rsid w:val="00BA3793"/>
    <w:rsid w:val="00BA5A5F"/>
    <w:rsid w:val="00BA66A9"/>
    <w:rsid w:val="00BB0C96"/>
    <w:rsid w:val="00BB12B9"/>
    <w:rsid w:val="00BB38D7"/>
    <w:rsid w:val="00BB7F1F"/>
    <w:rsid w:val="00BC27B9"/>
    <w:rsid w:val="00BC3516"/>
    <w:rsid w:val="00BC3925"/>
    <w:rsid w:val="00BC4C20"/>
    <w:rsid w:val="00BC5264"/>
    <w:rsid w:val="00BC63A8"/>
    <w:rsid w:val="00BC77C2"/>
    <w:rsid w:val="00BC7FB6"/>
    <w:rsid w:val="00BD1209"/>
    <w:rsid w:val="00BD2A79"/>
    <w:rsid w:val="00BD2AE6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99A"/>
    <w:rsid w:val="00BF2187"/>
    <w:rsid w:val="00BF3556"/>
    <w:rsid w:val="00BF45F2"/>
    <w:rsid w:val="00BF4BA8"/>
    <w:rsid w:val="00BF6F90"/>
    <w:rsid w:val="00C03F2B"/>
    <w:rsid w:val="00C042D0"/>
    <w:rsid w:val="00C04735"/>
    <w:rsid w:val="00C05601"/>
    <w:rsid w:val="00C06053"/>
    <w:rsid w:val="00C07004"/>
    <w:rsid w:val="00C100F1"/>
    <w:rsid w:val="00C11BCD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2175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30A4"/>
    <w:rsid w:val="00C850C0"/>
    <w:rsid w:val="00C8583B"/>
    <w:rsid w:val="00C859E6"/>
    <w:rsid w:val="00C85B17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15AF"/>
    <w:rsid w:val="00CA2338"/>
    <w:rsid w:val="00CA2B8B"/>
    <w:rsid w:val="00CA312C"/>
    <w:rsid w:val="00CA43A6"/>
    <w:rsid w:val="00CA5014"/>
    <w:rsid w:val="00CA5DED"/>
    <w:rsid w:val="00CB03C8"/>
    <w:rsid w:val="00CB0C96"/>
    <w:rsid w:val="00CB0EDC"/>
    <w:rsid w:val="00CB2D5A"/>
    <w:rsid w:val="00CB495B"/>
    <w:rsid w:val="00CB4A78"/>
    <w:rsid w:val="00CB68E8"/>
    <w:rsid w:val="00CC03AB"/>
    <w:rsid w:val="00CC182A"/>
    <w:rsid w:val="00CC3B42"/>
    <w:rsid w:val="00CC449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D7749"/>
    <w:rsid w:val="00CE0A86"/>
    <w:rsid w:val="00CE0C2A"/>
    <w:rsid w:val="00CE26B6"/>
    <w:rsid w:val="00CE2B23"/>
    <w:rsid w:val="00CE2DE8"/>
    <w:rsid w:val="00CE48E6"/>
    <w:rsid w:val="00CE693A"/>
    <w:rsid w:val="00CF0835"/>
    <w:rsid w:val="00CF293D"/>
    <w:rsid w:val="00CF59EC"/>
    <w:rsid w:val="00CF7DFE"/>
    <w:rsid w:val="00D00D93"/>
    <w:rsid w:val="00D01637"/>
    <w:rsid w:val="00D03432"/>
    <w:rsid w:val="00D06470"/>
    <w:rsid w:val="00D0669A"/>
    <w:rsid w:val="00D10BE1"/>
    <w:rsid w:val="00D1133A"/>
    <w:rsid w:val="00D126A8"/>
    <w:rsid w:val="00D12C9A"/>
    <w:rsid w:val="00D13858"/>
    <w:rsid w:val="00D14535"/>
    <w:rsid w:val="00D16932"/>
    <w:rsid w:val="00D17C70"/>
    <w:rsid w:val="00D2052F"/>
    <w:rsid w:val="00D20E10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7BA8"/>
    <w:rsid w:val="00D37BEC"/>
    <w:rsid w:val="00D402B8"/>
    <w:rsid w:val="00D416CF"/>
    <w:rsid w:val="00D41E43"/>
    <w:rsid w:val="00D427FE"/>
    <w:rsid w:val="00D43BA0"/>
    <w:rsid w:val="00D44231"/>
    <w:rsid w:val="00D474D2"/>
    <w:rsid w:val="00D47DDE"/>
    <w:rsid w:val="00D50DF6"/>
    <w:rsid w:val="00D51D20"/>
    <w:rsid w:val="00D529C8"/>
    <w:rsid w:val="00D54422"/>
    <w:rsid w:val="00D57790"/>
    <w:rsid w:val="00D62F8B"/>
    <w:rsid w:val="00D6387B"/>
    <w:rsid w:val="00D640FB"/>
    <w:rsid w:val="00D64498"/>
    <w:rsid w:val="00D66A4B"/>
    <w:rsid w:val="00D72E93"/>
    <w:rsid w:val="00D7434B"/>
    <w:rsid w:val="00D760E9"/>
    <w:rsid w:val="00D77455"/>
    <w:rsid w:val="00D83857"/>
    <w:rsid w:val="00D841CB"/>
    <w:rsid w:val="00D85FB4"/>
    <w:rsid w:val="00D8610E"/>
    <w:rsid w:val="00D8730D"/>
    <w:rsid w:val="00D90246"/>
    <w:rsid w:val="00D90DD9"/>
    <w:rsid w:val="00D94604"/>
    <w:rsid w:val="00D96464"/>
    <w:rsid w:val="00D96D4C"/>
    <w:rsid w:val="00DA03B3"/>
    <w:rsid w:val="00DA0FF2"/>
    <w:rsid w:val="00DA14A3"/>
    <w:rsid w:val="00DA2A16"/>
    <w:rsid w:val="00DA3A7F"/>
    <w:rsid w:val="00DA4CBD"/>
    <w:rsid w:val="00DA554A"/>
    <w:rsid w:val="00DA6241"/>
    <w:rsid w:val="00DA6B5F"/>
    <w:rsid w:val="00DA7A38"/>
    <w:rsid w:val="00DB1500"/>
    <w:rsid w:val="00DB21D9"/>
    <w:rsid w:val="00DB4732"/>
    <w:rsid w:val="00DB6711"/>
    <w:rsid w:val="00DC0C4B"/>
    <w:rsid w:val="00DC2000"/>
    <w:rsid w:val="00DC38CF"/>
    <w:rsid w:val="00DC45E5"/>
    <w:rsid w:val="00DC7C2F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68C"/>
    <w:rsid w:val="00DF2919"/>
    <w:rsid w:val="00DF2BD5"/>
    <w:rsid w:val="00DF312A"/>
    <w:rsid w:val="00DF3340"/>
    <w:rsid w:val="00DF4B16"/>
    <w:rsid w:val="00DF62EE"/>
    <w:rsid w:val="00DF6AEE"/>
    <w:rsid w:val="00DF77C4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5FA4"/>
    <w:rsid w:val="00E46A06"/>
    <w:rsid w:val="00E47953"/>
    <w:rsid w:val="00E507C8"/>
    <w:rsid w:val="00E5280A"/>
    <w:rsid w:val="00E52FA3"/>
    <w:rsid w:val="00E53649"/>
    <w:rsid w:val="00E54217"/>
    <w:rsid w:val="00E55915"/>
    <w:rsid w:val="00E55A98"/>
    <w:rsid w:val="00E6119D"/>
    <w:rsid w:val="00E62024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165B"/>
    <w:rsid w:val="00E92221"/>
    <w:rsid w:val="00E9233E"/>
    <w:rsid w:val="00E945DE"/>
    <w:rsid w:val="00E94A28"/>
    <w:rsid w:val="00E9529E"/>
    <w:rsid w:val="00E95C8C"/>
    <w:rsid w:val="00E96FB2"/>
    <w:rsid w:val="00EA03D7"/>
    <w:rsid w:val="00EA33B9"/>
    <w:rsid w:val="00EA382F"/>
    <w:rsid w:val="00EA55E8"/>
    <w:rsid w:val="00EA5C38"/>
    <w:rsid w:val="00EB1F49"/>
    <w:rsid w:val="00EB48A8"/>
    <w:rsid w:val="00EB504D"/>
    <w:rsid w:val="00EB5ADA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C79AD"/>
    <w:rsid w:val="00ED116F"/>
    <w:rsid w:val="00ED1DE1"/>
    <w:rsid w:val="00ED21A0"/>
    <w:rsid w:val="00ED29F6"/>
    <w:rsid w:val="00ED35BE"/>
    <w:rsid w:val="00ED415D"/>
    <w:rsid w:val="00ED4814"/>
    <w:rsid w:val="00ED5376"/>
    <w:rsid w:val="00ED5D2F"/>
    <w:rsid w:val="00ED643B"/>
    <w:rsid w:val="00ED7881"/>
    <w:rsid w:val="00EE2668"/>
    <w:rsid w:val="00EE294C"/>
    <w:rsid w:val="00EE3871"/>
    <w:rsid w:val="00EE5424"/>
    <w:rsid w:val="00EE558C"/>
    <w:rsid w:val="00EE55A6"/>
    <w:rsid w:val="00EE711E"/>
    <w:rsid w:val="00EF0221"/>
    <w:rsid w:val="00EF0451"/>
    <w:rsid w:val="00EF2139"/>
    <w:rsid w:val="00EF2764"/>
    <w:rsid w:val="00EF4DF2"/>
    <w:rsid w:val="00EF5A8C"/>
    <w:rsid w:val="00EF7059"/>
    <w:rsid w:val="00EF75F2"/>
    <w:rsid w:val="00F00380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DD0"/>
    <w:rsid w:val="00F23E27"/>
    <w:rsid w:val="00F27146"/>
    <w:rsid w:val="00F308E2"/>
    <w:rsid w:val="00F33C6D"/>
    <w:rsid w:val="00F350FC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2E14"/>
    <w:rsid w:val="00F630E4"/>
    <w:rsid w:val="00F6338D"/>
    <w:rsid w:val="00F6439C"/>
    <w:rsid w:val="00F6651A"/>
    <w:rsid w:val="00F67232"/>
    <w:rsid w:val="00F675E3"/>
    <w:rsid w:val="00F6760C"/>
    <w:rsid w:val="00F70E06"/>
    <w:rsid w:val="00F71A1B"/>
    <w:rsid w:val="00F72FBA"/>
    <w:rsid w:val="00F74B83"/>
    <w:rsid w:val="00F75A01"/>
    <w:rsid w:val="00F75D06"/>
    <w:rsid w:val="00F77F82"/>
    <w:rsid w:val="00F80291"/>
    <w:rsid w:val="00F81A74"/>
    <w:rsid w:val="00F851D4"/>
    <w:rsid w:val="00F853EB"/>
    <w:rsid w:val="00F85DEE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070E"/>
    <w:rsid w:val="00FB1455"/>
    <w:rsid w:val="00FB14E8"/>
    <w:rsid w:val="00FB1713"/>
    <w:rsid w:val="00FB2C40"/>
    <w:rsid w:val="00FB3063"/>
    <w:rsid w:val="00FC00F9"/>
    <w:rsid w:val="00FC0366"/>
    <w:rsid w:val="00FC056E"/>
    <w:rsid w:val="00FC184D"/>
    <w:rsid w:val="00FC29B5"/>
    <w:rsid w:val="00FC3946"/>
    <w:rsid w:val="00FC4B1F"/>
    <w:rsid w:val="00FC5A81"/>
    <w:rsid w:val="00FC5EF9"/>
    <w:rsid w:val="00FC6123"/>
    <w:rsid w:val="00FC6328"/>
    <w:rsid w:val="00FC6FD0"/>
    <w:rsid w:val="00FC7D31"/>
    <w:rsid w:val="00FD1E6A"/>
    <w:rsid w:val="00FD239E"/>
    <w:rsid w:val="00FD3FEA"/>
    <w:rsid w:val="00FD67D9"/>
    <w:rsid w:val="00FD68EA"/>
    <w:rsid w:val="00FD72F7"/>
    <w:rsid w:val="00FD7A93"/>
    <w:rsid w:val="00FD7E77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2B6A"/>
    <w:rsid w:val="00FF365A"/>
    <w:rsid w:val="00FF63C8"/>
    <w:rsid w:val="00FF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FF7723-A69A-40B5-8419-A2C3CF73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0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customStyle="1" w:styleId="14">
    <w:name w:val="Заголовок таблицы1"/>
    <w:basedOn w:val="a"/>
    <w:link w:val="15"/>
    <w:qFormat/>
    <w:rsid w:val="00B965BC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B965BC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locked/>
    <w:rsid w:val="002352A8"/>
    <w:rPr>
      <w:rFonts w:ascii="Times New Roman" w:hAnsi="Times New Roman" w:cs="Times New Roman"/>
      <w:sz w:val="26"/>
      <w:szCs w:val="26"/>
    </w:rPr>
  </w:style>
  <w:style w:type="character" w:customStyle="1" w:styleId="sectioninfo">
    <w:name w:val="section__info"/>
    <w:basedOn w:val="a0"/>
    <w:rsid w:val="00E95C8C"/>
  </w:style>
  <w:style w:type="table" w:customStyle="1" w:styleId="21">
    <w:name w:val="Сетка таблицы2"/>
    <w:basedOn w:val="a1"/>
    <w:next w:val="ae"/>
    <w:uiPriority w:val="59"/>
    <w:rsid w:val="00DA4C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Обычный1"/>
    <w:rsid w:val="002A750A"/>
    <w:pPr>
      <w:spacing w:after="160" w:line="259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42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F44F7-25DE-4E6C-8C9B-9AAB566F0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7</Pages>
  <Words>2369</Words>
  <Characters>13509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Баранова Анна Сергеевна</cp:lastModifiedBy>
  <cp:revision>173</cp:revision>
  <cp:lastPrinted>2026-06-19T16:14:00Z</cp:lastPrinted>
  <dcterms:created xsi:type="dcterms:W3CDTF">2022-03-11T17:39:00Z</dcterms:created>
  <dcterms:modified xsi:type="dcterms:W3CDTF">2026-06-19T18:22:00Z</dcterms:modified>
</cp:coreProperties>
</file>