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DC1" w:rsidRDefault="000F56A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43DC1" w:rsidRDefault="000F56A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243DC1" w:rsidRDefault="000F56A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(0816500000626008966)</w:t>
      </w:r>
    </w:p>
    <w:p w:rsidR="00243DC1" w:rsidRDefault="00243DC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43DC1">
        <w:tc>
          <w:tcPr>
            <w:tcW w:w="2557" w:type="dxa"/>
            <w:vAlign w:val="bottom"/>
          </w:tcPr>
          <w:p w:rsidR="00243DC1" w:rsidRDefault="000F56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4247" w:type="dxa"/>
            <w:vAlign w:val="bottom"/>
          </w:tcPr>
          <w:p w:rsidR="00243DC1" w:rsidRDefault="00243D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43DC1" w:rsidRDefault="000F56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0816500000626008966-3-1</w:t>
            </w:r>
          </w:p>
        </w:tc>
      </w:tr>
      <w:tr w:rsidR="00243DC1">
        <w:tc>
          <w:tcPr>
            <w:tcW w:w="10206" w:type="dxa"/>
            <w:gridSpan w:val="3"/>
            <w:vAlign w:val="bottom"/>
          </w:tcPr>
          <w:p w:rsidR="00243DC1" w:rsidRDefault="000F56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243DC1" w:rsidRDefault="00243DC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43DC1" w:rsidRDefault="000F56A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ГОСУДАРСТВЕННОЕ КАЗЕННОЕ УЧРЕЖДЕНИЕ РЕСПУБЛИКИ САХА (ЯКУТИЯ) "ЦЕНТР ЗАКУПОК РЕСПУБЛИКИ САХА (ЯКУТИЯ)".</w:t>
      </w:r>
    </w:p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3DC1">
        <w:tc>
          <w:tcPr>
            <w:tcW w:w="10093" w:type="dxa"/>
            <w:vAlign w:val="center"/>
          </w:tcPr>
          <w:p w:rsidR="00243DC1" w:rsidRDefault="000F56A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ПО РАЗВИТИЮ АРКТИКИ И ДЕЛАМ НАРОДОВ СЕВЕРА РЕСПУБЛИКИ САХА (ЯКУТИЯ)</w:t>
            </w:r>
          </w:p>
        </w:tc>
      </w:tr>
    </w:tbl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262143528884414350100100150010000241. </w:t>
      </w:r>
    </w:p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15:22 (MSK+06:00)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Выполнение научно-исследовательской работы по проведению этнологической экспертизы на материалы по оценке воздействия на </w:t>
      </w:r>
      <w:r>
        <w:t>этнологическую среду (ОВЭС) в местах традиционного проживания и традиционной хозяйственной деятельности коренных малочисленных народов Севера в составе проектной документации в составе проектной документации: «Геологическое изучение, включающее поиски и оц</w:t>
      </w:r>
      <w:r>
        <w:t>енку месторождений полезных ископаемых на участке недр Дионис, и геологическое изучение, включающее поиски и оценку месторождений полезных ископаемых на участке недр Укымаган».</w:t>
      </w:r>
    </w:p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2 334 581.33</w:t>
      </w:r>
    </w:p>
    <w:p w:rsidR="00243DC1" w:rsidRDefault="00243DC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43DC1">
        <w:tc>
          <w:tcPr>
            <w:tcW w:w="10353" w:type="dxa"/>
          </w:tcPr>
          <w:p w:rsidR="00243DC1" w:rsidRDefault="000F56A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</w:t>
            </w:r>
            <w:r>
              <w:rPr>
                <w:sz w:val="22"/>
                <w:szCs w:val="22"/>
              </w:rPr>
              <w:t xml:space="preserve">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26.06.2026.</w:t>
            </w:r>
          </w:p>
        </w:tc>
      </w:tr>
    </w:tbl>
    <w:p w:rsidR="00243DC1" w:rsidRDefault="000F56A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Старший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Егорова Анастасия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Старший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Нестерова Варвара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Старший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Афанасьев Андрей Исаевич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Старший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Ермолаев Сарыал Андрианович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Протопопов Владислав Куприянович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3DC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left"/>
            </w:pPr>
            <w:r>
              <w:t>Дегтярев Станислав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DC1" w:rsidRDefault="000F56A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43DC1" w:rsidRDefault="000F56A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243DC1" w:rsidRDefault="000F56A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</w:t>
      </w:r>
      <w:r>
        <w:rPr>
          <w:iCs/>
          <w:szCs w:val="21"/>
        </w:rPr>
        <w:t>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243DC1">
        <w:trPr>
          <w:trHeight w:val="843"/>
        </w:trPr>
        <w:tc>
          <w:tcPr>
            <w:tcW w:w="1450" w:type="dxa"/>
            <w:vAlign w:val="center"/>
          </w:tcPr>
          <w:p w:rsidR="00243DC1" w:rsidRDefault="000F56A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43DC1" w:rsidRDefault="000F56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243DC1" w:rsidRDefault="00243D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3DC1" w:rsidRDefault="000F56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243DC1">
        <w:trPr>
          <w:trHeight w:val="504"/>
        </w:trPr>
        <w:tc>
          <w:tcPr>
            <w:tcW w:w="1450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20.06.2026 14:45:41 (MSK+00:00)</w:t>
            </w:r>
          </w:p>
        </w:tc>
        <w:tc>
          <w:tcPr>
            <w:tcW w:w="1701" w:type="dxa"/>
            <w:vAlign w:val="center"/>
          </w:tcPr>
          <w:p w:rsidR="00243DC1" w:rsidRDefault="000F56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43DC1" w:rsidRDefault="00243D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43DC1">
        <w:trPr>
          <w:trHeight w:val="504"/>
        </w:trPr>
        <w:tc>
          <w:tcPr>
            <w:tcW w:w="1450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11:41:33 (MSK+00:00)</w:t>
            </w:r>
          </w:p>
        </w:tc>
        <w:tc>
          <w:tcPr>
            <w:tcW w:w="1701" w:type="dxa"/>
            <w:vAlign w:val="center"/>
          </w:tcPr>
          <w:p w:rsidR="00243DC1" w:rsidRDefault="000F56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43DC1" w:rsidRDefault="00243D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43DC1">
        <w:trPr>
          <w:trHeight w:val="504"/>
        </w:trPr>
        <w:tc>
          <w:tcPr>
            <w:tcW w:w="1450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243DC1" w:rsidRDefault="000F56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12:01:33 (MSK+00:00)</w:t>
            </w:r>
          </w:p>
        </w:tc>
        <w:tc>
          <w:tcPr>
            <w:tcW w:w="1701" w:type="dxa"/>
            <w:vAlign w:val="center"/>
          </w:tcPr>
          <w:p w:rsidR="00243DC1" w:rsidRDefault="000F56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243DC1" w:rsidRDefault="00243DC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243DC1" w:rsidRDefault="00243DC1"/>
    <w:p w:rsidR="00243DC1" w:rsidRDefault="000F56A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1648"/>
        <w:gridCol w:w="1364"/>
        <w:gridCol w:w="1233"/>
        <w:gridCol w:w="1233"/>
        <w:gridCol w:w="1233"/>
        <w:gridCol w:w="2115"/>
      </w:tblGrid>
      <w:tr w:rsidR="00077F47" w:rsidTr="00077F47">
        <w:tc>
          <w:tcPr>
            <w:tcW w:w="1252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71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384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53" w:type="dxa"/>
            <w:gridSpan w:val="3"/>
            <w:noWrap/>
            <w:vAlign w:val="center"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2145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77F47" w:rsidTr="00077F47">
        <w:trPr>
          <w:trHeight w:val="2000"/>
        </w:trPr>
        <w:tc>
          <w:tcPr>
            <w:tcW w:w="1252" w:type="dxa"/>
            <w:vMerge/>
            <w:noWrap/>
          </w:tcPr>
          <w:p w:rsidR="00077F47" w:rsidRDefault="00077F47"/>
        </w:tc>
        <w:tc>
          <w:tcPr>
            <w:tcW w:w="1671" w:type="dxa"/>
            <w:vMerge/>
            <w:noWrap/>
          </w:tcPr>
          <w:p w:rsidR="00077F47" w:rsidRDefault="00077F47"/>
        </w:tc>
        <w:tc>
          <w:tcPr>
            <w:tcW w:w="1384" w:type="dxa"/>
            <w:vMerge/>
            <w:noWrap/>
          </w:tcPr>
          <w:p w:rsidR="00077F47" w:rsidRDefault="00077F47"/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Егорова Анастасия Ивановна</w:t>
            </w:r>
          </w:p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2145" w:type="dxa"/>
            <w:vMerge/>
            <w:noWrap/>
          </w:tcPr>
          <w:p w:rsidR="00077F47" w:rsidRDefault="00077F47"/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</w:t>
            </w:r>
            <w:r>
              <w:lastRenderedPageBreak/>
              <w:t>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lastRenderedPageBreak/>
              <w:t>80.00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2145" w:type="dxa"/>
            <w:noWrap/>
            <w:vAlign w:val="center"/>
          </w:tcPr>
          <w:p w:rsidR="00077F47" w:rsidRDefault="00077F47">
            <w:pPr>
              <w:jc w:val="left"/>
            </w:pPr>
            <w:r>
              <w:t>80.00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2145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1.1.1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2145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1.2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2145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1.2.1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 xml:space="preserve">Наличие специалистов, имеющих ученую степень доктора наук в сфере, соответствующей профилю экспертизы (культурология и/или археология и/или юриспруденция </w:t>
            </w:r>
            <w:r>
              <w:lastRenderedPageBreak/>
              <w:t>и/или экономика и/или история и/или экология и/или филология и/или социология и/или биологии)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2145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</w:tr>
    </w:tbl>
    <w:p w:rsidR="00243DC1" w:rsidRDefault="00243DC1"/>
    <w:p w:rsidR="00243DC1" w:rsidRDefault="000F56A0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1"/>
        <w:gridCol w:w="1670"/>
        <w:gridCol w:w="1384"/>
        <w:gridCol w:w="1251"/>
        <w:gridCol w:w="1251"/>
        <w:gridCol w:w="1251"/>
        <w:gridCol w:w="2003"/>
      </w:tblGrid>
      <w:tr w:rsidR="00077F47" w:rsidTr="00077F47">
        <w:tc>
          <w:tcPr>
            <w:tcW w:w="1252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71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384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53" w:type="dxa"/>
            <w:gridSpan w:val="3"/>
            <w:noWrap/>
            <w:vAlign w:val="center"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2004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77F47" w:rsidTr="00077F47">
        <w:trPr>
          <w:trHeight w:val="2000"/>
        </w:trPr>
        <w:tc>
          <w:tcPr>
            <w:tcW w:w="1252" w:type="dxa"/>
            <w:vMerge/>
            <w:noWrap/>
          </w:tcPr>
          <w:p w:rsidR="00077F47" w:rsidRDefault="00077F47"/>
        </w:tc>
        <w:tc>
          <w:tcPr>
            <w:tcW w:w="1671" w:type="dxa"/>
            <w:vMerge/>
            <w:noWrap/>
          </w:tcPr>
          <w:p w:rsidR="00077F47" w:rsidRDefault="00077F47"/>
        </w:tc>
        <w:tc>
          <w:tcPr>
            <w:tcW w:w="1384" w:type="dxa"/>
            <w:vMerge/>
            <w:noWrap/>
          </w:tcPr>
          <w:p w:rsidR="00077F47" w:rsidRDefault="00077F47"/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Егорова Анастасия Ивановна</w:t>
            </w:r>
          </w:p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2004" w:type="dxa"/>
            <w:vMerge/>
            <w:noWrap/>
          </w:tcPr>
          <w:p w:rsidR="00077F47" w:rsidRDefault="00077F47"/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80.00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80.00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lastRenderedPageBreak/>
              <w:t>1.1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1.1.1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1.2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1.2.1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специалистов, имеющих ученую степень доктора наук в сфере, соответствующей профилю экспертизы (культурология и/или археология и/или юриспруденция и/или экономика и/или история и/или экология и/или филология и/или социология и/или биологии)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</w:tr>
    </w:tbl>
    <w:p w:rsidR="00243DC1" w:rsidRDefault="00243DC1"/>
    <w:p w:rsidR="00243DC1" w:rsidRDefault="000F56A0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1"/>
        <w:gridCol w:w="1670"/>
        <w:gridCol w:w="1384"/>
        <w:gridCol w:w="1251"/>
        <w:gridCol w:w="1251"/>
        <w:gridCol w:w="1251"/>
        <w:gridCol w:w="2003"/>
      </w:tblGrid>
      <w:tr w:rsidR="00077F47" w:rsidTr="00077F47">
        <w:tc>
          <w:tcPr>
            <w:tcW w:w="1252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71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384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53" w:type="dxa"/>
            <w:gridSpan w:val="3"/>
            <w:noWrap/>
            <w:vAlign w:val="center"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2004" w:type="dxa"/>
            <w:vMerge w:val="restart"/>
            <w:noWrap/>
          </w:tcPr>
          <w:p w:rsidR="00077F47" w:rsidRDefault="00077F4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77F47" w:rsidTr="00077F47">
        <w:trPr>
          <w:trHeight w:val="2000"/>
        </w:trPr>
        <w:tc>
          <w:tcPr>
            <w:tcW w:w="1252" w:type="dxa"/>
            <w:vMerge/>
            <w:noWrap/>
          </w:tcPr>
          <w:p w:rsidR="00077F47" w:rsidRDefault="00077F47">
            <w:bookmarkStart w:id="0" w:name="_GoBack" w:colFirst="7" w:colLast="7"/>
          </w:p>
        </w:tc>
        <w:tc>
          <w:tcPr>
            <w:tcW w:w="1671" w:type="dxa"/>
            <w:vMerge/>
            <w:noWrap/>
          </w:tcPr>
          <w:p w:rsidR="00077F47" w:rsidRDefault="00077F47"/>
        </w:tc>
        <w:tc>
          <w:tcPr>
            <w:tcW w:w="1384" w:type="dxa"/>
            <w:vMerge/>
            <w:noWrap/>
          </w:tcPr>
          <w:p w:rsidR="00077F47" w:rsidRDefault="00077F47"/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Егорова Анастасия Ивановна</w:t>
            </w:r>
          </w:p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1" w:type="dxa"/>
            <w:noWrap/>
            <w:textDirection w:val="btLr"/>
            <w:vAlign w:val="center"/>
          </w:tcPr>
          <w:p w:rsidR="00077F47" w:rsidRDefault="00077F47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2004" w:type="dxa"/>
            <w:vMerge/>
            <w:noWrap/>
          </w:tcPr>
          <w:p w:rsidR="00077F47" w:rsidRDefault="00077F47"/>
        </w:tc>
      </w:tr>
      <w:bookmarkEnd w:id="0"/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80.00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48.00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40.00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1.2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60.00</w:t>
            </w:r>
          </w:p>
        </w:tc>
      </w:tr>
      <w:tr w:rsidR="00077F47" w:rsidTr="00077F47">
        <w:tc>
          <w:tcPr>
            <w:tcW w:w="1252" w:type="dxa"/>
            <w:noWrap/>
            <w:vAlign w:val="center"/>
          </w:tcPr>
          <w:p w:rsidR="00077F47" w:rsidRDefault="00077F47">
            <w:pPr>
              <w:jc w:val="left"/>
            </w:pPr>
            <w:r>
              <w:t>1.2.1</w:t>
            </w:r>
          </w:p>
        </w:tc>
        <w:tc>
          <w:tcPr>
            <w:tcW w:w="1671" w:type="dxa"/>
            <w:noWrap/>
            <w:vAlign w:val="center"/>
          </w:tcPr>
          <w:p w:rsidR="00077F47" w:rsidRDefault="00077F47">
            <w:pPr>
              <w:jc w:val="left"/>
            </w:pPr>
            <w:r>
              <w:t>Наличие специалистов, имеющих ученую степень доктора наук в сфере, соответствующей профилю экспертизы (культурология и/или археология и/или юриспруденция и/или экономика и/или история и/или экология и/или филология и/или социология и/или биологии)</w:t>
            </w:r>
          </w:p>
        </w:tc>
        <w:tc>
          <w:tcPr>
            <w:tcW w:w="138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1251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  <w:tc>
          <w:tcPr>
            <w:tcW w:w="2004" w:type="dxa"/>
            <w:noWrap/>
            <w:vAlign w:val="center"/>
          </w:tcPr>
          <w:p w:rsidR="00077F47" w:rsidRDefault="00077F47">
            <w:pPr>
              <w:jc w:val="left"/>
            </w:pPr>
            <w:r>
              <w:t>100.00</w:t>
            </w:r>
          </w:p>
        </w:tc>
      </w:tr>
    </w:tbl>
    <w:p w:rsidR="00243DC1" w:rsidRDefault="000F56A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43DC1">
        <w:trPr>
          <w:trHeight w:val="491"/>
        </w:trPr>
        <w:tc>
          <w:tcPr>
            <w:tcW w:w="4819" w:type="dxa"/>
            <w:vMerge w:val="restart"/>
            <w:noWrap/>
          </w:tcPr>
          <w:p w:rsidR="00243DC1" w:rsidRDefault="000F56A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43DC1" w:rsidRDefault="000F56A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43DC1" w:rsidRDefault="00243DC1">
            <w:pPr>
              <w:jc w:val="left"/>
            </w:pP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Егорова Анастасия Ивановна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43DC1" w:rsidRDefault="00243DC1">
            <w:pPr>
              <w:jc w:val="left"/>
            </w:pP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lastRenderedPageBreak/>
              <w:t>Егорова Анастасия Ивановна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43DC1" w:rsidRDefault="00243DC1">
            <w:pPr>
              <w:jc w:val="left"/>
            </w:pP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Егорова Анастасия Ивановна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  <w:tr w:rsidR="00243DC1"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243DC1" w:rsidRDefault="000F56A0">
            <w:pPr>
              <w:jc w:val="left"/>
            </w:pPr>
            <w:r>
              <w:t>Соответствует</w:t>
            </w:r>
          </w:p>
        </w:tc>
      </w:tr>
    </w:tbl>
    <w:p w:rsidR="00243DC1" w:rsidRDefault="000F56A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</w:t>
      </w:r>
      <w:r>
        <w:t>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</w:t>
      </w:r>
      <w:r>
        <w:t>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Анастасия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10:B1:A7:17:5D:B1:20:38:23:2D:AF:F4:61:C0:6A:EF, действителен с 25.11.2025 05:11:38 по 18.02.2027 05:11:38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Дегтярев Станислав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6A:E2:B8:99:5A:23:76:D2:BC:CD:87:EF:2A:AB:C2:67, действителен с 12.08.2025 06:56:13 по 05.11.2026 06:56:13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05:14:01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08:09:14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Анастасия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10:B1:A7:17:5D:B1:20:38:23:2D:AF:F4:61:C0:6A:EF, действителен с 25.11.2025 05:11:38 по 18.02.2027 05:11:38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09:07:01 МСК</w:t>
      </w:r>
    </w:p>
    <w:sectPr w:rsidR="00243DC1">
      <w:pgSz w:w="11906" w:h="16838"/>
      <w:pgMar w:top="1134" w:right="850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6A0" w:rsidRDefault="000F56A0">
      <w:pPr>
        <w:spacing w:after="0" w:line="240" w:lineRule="auto"/>
      </w:pPr>
      <w:r>
        <w:separator/>
      </w:r>
    </w:p>
  </w:endnote>
  <w:endnote w:type="continuationSeparator" w:id="0">
    <w:p w:rsidR="000F56A0" w:rsidRDefault="000F5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6A0" w:rsidRDefault="000F56A0">
      <w:pPr>
        <w:spacing w:after="0" w:line="240" w:lineRule="auto"/>
      </w:pPr>
      <w:r>
        <w:separator/>
      </w:r>
    </w:p>
  </w:footnote>
  <w:footnote w:type="continuationSeparator" w:id="0">
    <w:p w:rsidR="000F56A0" w:rsidRDefault="000F5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3506"/>
    <w:multiLevelType w:val="multilevel"/>
    <w:tmpl w:val="CCC07392"/>
    <w:numStyleLink w:val="3"/>
  </w:abstractNum>
  <w:abstractNum w:abstractNumId="1" w15:restartNumberingAfterBreak="0">
    <w:nsid w:val="0C111B22"/>
    <w:multiLevelType w:val="multilevel"/>
    <w:tmpl w:val="32C2AB2C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" w15:restartNumberingAfterBreak="0">
    <w:nsid w:val="0D442A31"/>
    <w:multiLevelType w:val="multilevel"/>
    <w:tmpl w:val="CCC07392"/>
    <w:styleLink w:val="3"/>
    <w:lvl w:ilvl="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233675D"/>
    <w:multiLevelType w:val="multilevel"/>
    <w:tmpl w:val="6D7A7C1E"/>
    <w:numStyleLink w:val="2"/>
  </w:abstractNum>
  <w:abstractNum w:abstractNumId="4" w15:restartNumberingAfterBreak="0">
    <w:nsid w:val="19755C4C"/>
    <w:multiLevelType w:val="multilevel"/>
    <w:tmpl w:val="CCC07392"/>
    <w:numStyleLink w:val="3"/>
  </w:abstractNum>
  <w:abstractNum w:abstractNumId="5" w15:restartNumberingAfterBreak="0">
    <w:nsid w:val="215A39B3"/>
    <w:multiLevelType w:val="multilevel"/>
    <w:tmpl w:val="6D7A7C1E"/>
    <w:styleLink w:val="2"/>
    <w:lvl w:ilvl="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5A730BE"/>
    <w:multiLevelType w:val="multilevel"/>
    <w:tmpl w:val="45FAEBB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F70EB"/>
    <w:multiLevelType w:val="multilevel"/>
    <w:tmpl w:val="CCC07392"/>
    <w:numStyleLink w:val="3"/>
  </w:abstractNum>
  <w:abstractNum w:abstractNumId="8" w15:restartNumberingAfterBreak="0">
    <w:nsid w:val="27134CC9"/>
    <w:multiLevelType w:val="multilevel"/>
    <w:tmpl w:val="EC5ADD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916B6"/>
    <w:multiLevelType w:val="multilevel"/>
    <w:tmpl w:val="1400B8D0"/>
    <w:lvl w:ilvl="0">
      <w:numFmt w:val="none"/>
      <w:lvlText w:val="ɧ⒈ɧ얠ɧᜱ翼ゾ▧䗺"/>
      <w:lvlJc w:val="left"/>
      <w:pPr>
        <w:tabs>
          <w:tab w:val="num" w:pos="360"/>
        </w:tabs>
        <w:ind w:left="0" w:firstLine="0"/>
      </w:pPr>
    </w:lvl>
    <w:lvl w:ilvl="1">
      <w:numFmt w:val="bullet"/>
      <w:lvlText w:val="ɧ⒈ɧ얠ɧᜱ翼ゾ▧䗺"/>
      <w:lvlJc w:val="left"/>
    </w:lvl>
    <w:lvl w:ilvl="2">
      <w:numFmt w:val="bullet"/>
      <w:lvlText w:val="ɧ⒈ɧ얠ɧᜱ翼ゾ▧䗺"/>
      <w:lvlJc w:val="left"/>
    </w:lvl>
    <w:lvl w:ilvl="3">
      <w:numFmt w:val="bullet"/>
      <w:lvlText w:val="ɧ⒈ɧ얠ɧᜱ翼ゾ▧䗺"/>
      <w:lvlJc w:val="left"/>
    </w:lvl>
    <w:lvl w:ilvl="4">
      <w:numFmt w:val="bullet"/>
      <w:lvlText w:val="ɧ⒈ɧ얠ɧᜱ翼ゾ▧䗺"/>
      <w:lvlJc w:val="left"/>
    </w:lvl>
    <w:lvl w:ilvl="5">
      <w:numFmt w:val="bullet"/>
      <w:lvlText w:val="ɧ⒈ɧ얠ɧᜱ翼ゾ▧䗺"/>
      <w:lvlJc w:val="left"/>
    </w:lvl>
    <w:lvl w:ilvl="6">
      <w:numFmt w:val="bullet"/>
      <w:lvlText w:val="ɧ⒈ɧ얠ɧᜱ翼ゾ▧䗺"/>
      <w:lvlJc w:val="left"/>
    </w:lvl>
    <w:lvl w:ilvl="7">
      <w:numFmt w:val="bullet"/>
      <w:lvlText w:val="ɧ⒈ɧ얠ɧᜱ翼ゾ▧䗺"/>
      <w:lvlJc w:val="left"/>
    </w:lvl>
    <w:lvl w:ilvl="8">
      <w:numFmt w:val="bullet"/>
      <w:lvlText w:val="ɧ⒈ɧ얠ɧᜱ翼ゾ▧䗺"/>
      <w:lvlJc w:val="left"/>
    </w:lvl>
  </w:abstractNum>
  <w:abstractNum w:abstractNumId="10" w15:restartNumberingAfterBreak="0">
    <w:nsid w:val="386F3101"/>
    <w:multiLevelType w:val="multilevel"/>
    <w:tmpl w:val="65DC2C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D49A8"/>
    <w:multiLevelType w:val="multilevel"/>
    <w:tmpl w:val="F0A8EA0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3677F"/>
    <w:multiLevelType w:val="multilevel"/>
    <w:tmpl w:val="5C047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4AA65D1"/>
    <w:multiLevelType w:val="multilevel"/>
    <w:tmpl w:val="ABD6BB96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95964"/>
    <w:multiLevelType w:val="multilevel"/>
    <w:tmpl w:val="CCC07392"/>
    <w:numStyleLink w:val="3"/>
  </w:abstractNum>
  <w:abstractNum w:abstractNumId="15" w15:restartNumberingAfterBreak="0">
    <w:nsid w:val="4FE541E9"/>
    <w:multiLevelType w:val="multilevel"/>
    <w:tmpl w:val="7876DD48"/>
    <w:styleLink w:val="1"/>
    <w:lvl w:ilvl="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42F565A"/>
    <w:multiLevelType w:val="multilevel"/>
    <w:tmpl w:val="CCC07392"/>
    <w:numStyleLink w:val="3"/>
  </w:abstractNum>
  <w:abstractNum w:abstractNumId="17" w15:restartNumberingAfterBreak="0">
    <w:nsid w:val="64C22144"/>
    <w:multiLevelType w:val="multilevel"/>
    <w:tmpl w:val="B966278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517AA1"/>
    <w:multiLevelType w:val="multilevel"/>
    <w:tmpl w:val="69F42B54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406E2"/>
    <w:multiLevelType w:val="multilevel"/>
    <w:tmpl w:val="8FECC69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00636"/>
    <w:multiLevelType w:val="multilevel"/>
    <w:tmpl w:val="7876DD48"/>
    <w:numStyleLink w:val="1"/>
  </w:abstractNum>
  <w:abstractNum w:abstractNumId="21" w15:restartNumberingAfterBreak="0">
    <w:nsid w:val="6EE64A00"/>
    <w:multiLevelType w:val="multilevel"/>
    <w:tmpl w:val="41A01946"/>
    <w:lvl w:ilvl="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844CB4"/>
    <w:multiLevelType w:val="multilevel"/>
    <w:tmpl w:val="B9BCF2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F244EF"/>
    <w:multiLevelType w:val="multilevel"/>
    <w:tmpl w:val="9160BCF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E6454"/>
    <w:multiLevelType w:val="multilevel"/>
    <w:tmpl w:val="7876DD48"/>
    <w:numStyleLink w:val="1"/>
  </w:abstractNum>
  <w:abstractNum w:abstractNumId="25" w15:restartNumberingAfterBreak="0">
    <w:nsid w:val="7D9755CA"/>
    <w:multiLevelType w:val="multilevel"/>
    <w:tmpl w:val="CDEEB5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12"/>
  </w:num>
  <w:num w:numId="8">
    <w:abstractNumId w:val="19"/>
  </w:num>
  <w:num w:numId="9">
    <w:abstractNumId w:val="10"/>
  </w:num>
  <w:num w:numId="10">
    <w:abstractNumId w:val="18"/>
  </w:num>
  <w:num w:numId="11">
    <w:abstractNumId w:val="8"/>
  </w:num>
  <w:num w:numId="12">
    <w:abstractNumId w:val="22"/>
  </w:num>
  <w:num w:numId="13">
    <w:abstractNumId w:val="25"/>
  </w:num>
  <w:num w:numId="14">
    <w:abstractNumId w:val="15"/>
  </w:num>
  <w:num w:numId="15">
    <w:abstractNumId w:val="24"/>
  </w:num>
  <w:num w:numId="16">
    <w:abstractNumId w:val="20"/>
    <w:lvlOverride w:ilvl="0">
      <w:lvl w:ilvl="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13"/>
  </w:num>
  <w:num w:numId="19">
    <w:abstractNumId w:val="5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0"/>
  </w:num>
  <w:num w:numId="25">
    <w:abstractNumId w:val="14"/>
  </w:num>
  <w:num w:numId="26">
    <w:abstractNumId w:val="1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DC1"/>
    <w:rsid w:val="00077F47"/>
    <w:rsid w:val="000F56A0"/>
    <w:rsid w:val="0024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B3337-7DBA-4FC0-8E45-9B8D35D5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76F4C-0116-4BE1-AC7F-8A78D005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2026-06-26T00:35:00Z</dcterms:created>
  <dcterms:modified xsi:type="dcterms:W3CDTF">2026-06-26T00:35:00Z</dcterms:modified>
</cp:coreProperties>
</file>