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(0373100088126000300)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 11:12:00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0373100088126000300-3-1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Москва, г. Москва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БЮДЖЕТНОЕ УЧРЕЖДЕНИЕ "ЦЕНТРАЛЬНАЯ КЛИНИЧЕСКАЯ БОЛЬНИЦА ГРАЖДАНСКОЙ АВИАЦИИ".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БЮДЖЕТНОЕ УЧРЕЖДЕНИЕ "ЦЕНТРАЛЬНАЯ КЛИНИЧЕСКАЯ БОЛЬНИЦА ГРАЖДАНСКОЙ АВИАЦИИ"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261773304672177330100100103000000244.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17.06.2026 16:46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Катетер сосудистый проводниковый, одноразового использования.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293 769.90.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03.06.2026 12:30:36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9 700.00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9 700.00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291 000.00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