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(0321100023226000011)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12:19:25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0321100023226000011-3-1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Кисловодск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КУЛЬТУРЫ "СЕВЕРО-КАВКАЗСКАЯ ГОСУДАРСТВЕННАЯ ФИЛАРМОНИЯ ИМ. В.И.САФОНОВА".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КУЛЬТУРЫ "СЕВЕРО-КАВКАЗСКАЯ ГОСУДАРСТВЕННАЯ ФИЛАРМОНИЯ ИМ. В.И.САФОНОВА"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261262801501026280100100170090000244.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12:00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Секция стульев многоместная.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4 416 000.00.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14:20:25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44 578.00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44 578.00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4 279 488.00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