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(0329300002226000001)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0329300002226000001-1-1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УЧРЕЖДЕНИЕ "МОЛОДЕЖНО - ПОДРОСТКОВЫЙ ЦЕНТР ТРАКТОРОЗАВОДСКОГО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"МОЛОДЕЖНО - ПОДРОСТКОВЫЙ ЦЕНТР ТРАКТОРОЗАВОДСКОГО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263344102460334410100100110014339244.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помещений молодежно-досуговый центр "Темп"  Муниципальное учреждение "Молодежно-подростковый центр Тракторозаводского района Волгограда", расположенный по адресу: г. Волгоград, ул. Академика Богомольца, 9, в рамках реализации мероприятия "Реализация проекта местных инициатив населения Многофункциональное пространство "Za СПОРТ".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745 000.00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Зуева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Бетина Людмила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Андреева Екатерина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Чечеткина Ольга Геннадиевна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 Иван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06:38:58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08:34:12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666 775.00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20:24:20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14:44:30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Бетина Людмила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Чечеткина Ольга Геннадиевна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Бетина Людмила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Чечеткина Ольга Геннадиевна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Бетина Людмила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Чечеткина Ольга Геннадиевна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Бетина Людмила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Чечеткина Ольга Геннадиевна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666 775.00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700 300.00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"МОЛОДЕЖНО - ПОДРОСТКОВЫЙ ЦЕНТР ТРАКТОРОЗАВОДСКОГО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00:8D:73:12:ED:0B:AA:A2:AC:DD:5B:0D:E8:D0:82:6D:73, действителен с 03.09.2025 05:20:46 по 27.11.2026 05:20:46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16:58:03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"МОЛОДЕЖНО - ПОДРОСТКОВЫЙ ЦЕНТР ТРАКТОРОЗАВОДСКОГО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Бетина Людмила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19:A9:15:6C:4D:01:E6:D3:79:06:D8:F1:45:DE:F6:C3, действителен с 31.07.2025 14:14:23 по 24.10.2026 14:14:23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16:59:28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"МОЛОДЕЖНО - ПОДРОСТКОВЫЙ ЦЕНТР ТРАКТОРОЗАВОДСКОГО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Чечеткина Ольга Геннадиевна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00:AB:4F:D2:F1:20:65:8F:0D:6C:E2:2D:AA:B3:2F:17:74, действителен с 18.09.2025 11:49:55 по 12.12.2026 11:49:55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17:00:20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"МОЛОДЕЖНО - ПОДРОСТКОВЫЙ ЦЕНТР ТРАКТОРОЗАВОДСКОГО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00:8D:73:12:ED:0B:AA:A2:AC:DD:5B:0D:E8:D0:82:6D:73, действителен с 03.09.2025 05:20:46 по 27.11.2026 05:20:46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17:01:30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