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(0848300016526000228)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0848300016526000228-1-1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Чехов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МУНИЦИПАЛЬНОЕ КАЗЕННОЕ УЧРЕЖДЕНИЕ МУНИЦИПАЛЬНОГО ОКРУГА ЧЕХОВ "ЦЕНТР КОНКУРЕНТНЫХ ЗАКУПОК".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КАПИТАЛЬНОГО СТРОИТЕЛЬСТВА И РЕМОНТА АДМИНИСТРАЦИИ МУНИЦИПАЛЬНОГО ОКРУГА ЧЕХОВ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263504805656150480100100190014311244.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10.06.2026 17:10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Выполнение работ по сносу/демонтажу объектов, находящихся в муниципальной собственности и подлежащих сносу, на территории муниципального округа Чехов: Московская область, город Чехов, ул. Центральная, д. 55; Московская область, муниципальный  округ Чехов, деревня Крюково, территория ДНП «Чудо-град», земельный участок 56, ЗУ с КН 50:31:0060205:600 (на основании Определения Чеховского городского суда по заявлению Администрации муниципального округа Чехов Московской области об изменении способа и порядка исполнения решения суда по гражданскому делу №2-594/2022); Московская область, муниципальный округ Чехов, рабочий поселок Столбовая, Привокзальная площадь, земельный участок 1а, ЗУ с КН 50:31:0030812:701  (на основании Определения Чеховского городского суда по заявлению Администрации муниципального округа Чехов Московской области об изменении способа и порядка исполнения решения суда  по гражданскому делу №2-280/2022)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2 500 000.00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 МКУ МО Чехов "ЦКЗ"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ЖУРАВЛЕВ АРТЕМ ВЛАДИМИРОВИЧ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Арефьева Светлана Геннадьевна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инспектор отдела подготовки и проведения конкурентных закупок муниципального казенного учреждения муниципального округа Чехов «Центр конкурентных закупок»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Власова Александра Геннадьевна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подготовки и проведения конкурентных закупок муниципального казенного учреждения муниципального округа Чехов «Центр конкурентных закупок»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Минеева Екатерина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инспектор отдела подготовки и проведения конкурентных закупок муниципального казенного учреждения муниципального округа Чехов «Центр конкурентных закупок»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Перцева Екатерина Андреевна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17:24:37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2 090 000.00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- 16.40 %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21:02:41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2 124 200.00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- 15.03 %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 АРТЕМ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Арефьева Светлана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Перцева Екатерина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 АРТЕМ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Арефьева Светлана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Перцева Екатерина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2 090 000.00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2 124 200.00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МУНИЦИПАЛЬНОГО ОКРУГА ЧЕХОВ "ЦЕНТР КОНКУРЕНТНЫХ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 Артем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00:A6:90:9C:96:02:18:00:D2:40:F0:DE:02:24:46:73:FF, действителен с 16.12.2025 13:26:19 по 11.03.2027 13:26:19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10:54:25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МУНИЦИПАЛЬНОГО ОКРУГА ЧЕХОВ "ЦЕНТР КОНКУРЕНТНЫХ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Арефьева Светлана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00:DD:DB:A0:07:73:5E:12:18:0A:39:9D:0D:E9:94:D3:A8, действителен с 19.03.2026 11:22:53 по 12.06.2027 11:22:53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10:54:42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МУНИЦИПАЛЬНОГО ОКРУГА ЧЕХОВ "ЦЕНТР КОНКУРЕНТНЫХ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Перцева Екатерина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00:EC:2A:DC:F7:31:01:79:46:73:EB:53:46:5F:97:8A:AE, действителен с 20.03.2026 10:41:48 по 13.06.2027 10:41:48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11:06:35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МУНИЦИПАЛЬНОГО ОКРУГА ЧЕХОВ "ЦЕНТР КОНКУРЕНТНЫХ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Перцева Екатерина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00:EC:2A:DC:F7:31:01:79:46:73:EB:53:46:5F:97:8A:AE, действителен с 20.03.2026 10:41:48 по 13.06.2027 10:41:48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11:08:39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