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DF3" w:rsidRPr="00412DB4" w:rsidRDefault="0046135C" w:rsidP="00412DB4">
      <w:pPr>
        <w:keepNext/>
        <w:spacing w:after="0" w:line="240" w:lineRule="auto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412DB4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C46DF3" w:rsidRPr="00412DB4" w:rsidRDefault="0046135C" w:rsidP="00412DB4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412DB4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C46DF3" w:rsidRPr="00412DB4" w:rsidRDefault="0046135C" w:rsidP="00412DB4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412DB4">
        <w:rPr>
          <w:rFonts w:eastAsia="Times New Roman"/>
          <w:sz w:val="20"/>
          <w:szCs w:val="20"/>
          <w:lang w:eastAsia="ru-RU"/>
        </w:rPr>
        <w:t>(0801300011926000263)</w:t>
      </w:r>
    </w:p>
    <w:p w:rsidR="00C46DF3" w:rsidRPr="00412DB4" w:rsidRDefault="00C46DF3" w:rsidP="00412DB4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46DF3" w:rsidRPr="00412DB4">
        <w:tc>
          <w:tcPr>
            <w:tcW w:w="3544" w:type="dxa"/>
            <w:vAlign w:val="bottom"/>
          </w:tcPr>
          <w:p w:rsidR="00C46DF3" w:rsidRPr="00412DB4" w:rsidRDefault="0046135C" w:rsidP="00412D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412DB4">
              <w:rPr>
                <w:rFonts w:cs="Times New Roman"/>
                <w:sz w:val="20"/>
                <w:szCs w:val="20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C46DF3" w:rsidRPr="00412DB4" w:rsidRDefault="00C46DF3" w:rsidP="00412D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46DF3" w:rsidRPr="00412DB4" w:rsidRDefault="0046135C" w:rsidP="00412D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412DB4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412DB4">
              <w:rPr>
                <w:rFonts w:cs="Times New Roman"/>
                <w:sz w:val="20"/>
                <w:szCs w:val="20"/>
                <w:lang w:eastAsia="ru-RU"/>
              </w:rPr>
              <w:t>0801300011926000263-1-1</w:t>
            </w:r>
          </w:p>
        </w:tc>
      </w:tr>
      <w:tr w:rsidR="00C46DF3" w:rsidRPr="00412DB4">
        <w:tc>
          <w:tcPr>
            <w:tcW w:w="10206" w:type="dxa"/>
            <w:gridSpan w:val="3"/>
            <w:vAlign w:val="bottom"/>
          </w:tcPr>
          <w:p w:rsidR="00C46DF3" w:rsidRPr="00412DB4" w:rsidRDefault="0046135C" w:rsidP="00412D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12DB4">
              <w:rPr>
                <w:rFonts w:cs="Times New Roman"/>
                <w:sz w:val="20"/>
                <w:szCs w:val="20"/>
                <w:lang w:eastAsia="ru-RU"/>
              </w:rPr>
              <w:t>Башкортостан Респ, Салават г</w:t>
            </w:r>
          </w:p>
        </w:tc>
      </w:tr>
    </w:tbl>
    <w:p w:rsidR="00C46DF3" w:rsidRPr="00412DB4" w:rsidRDefault="00C46DF3" w:rsidP="00412DB4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20"/>
          <w:szCs w:val="20"/>
        </w:rPr>
      </w:pPr>
    </w:p>
    <w:p w:rsidR="00C46DF3" w:rsidRPr="00412DB4" w:rsidRDefault="0046135C" w:rsidP="00412DB4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</w:rPr>
      </w:pPr>
      <w:r w:rsidRPr="00412DB4">
        <w:rPr>
          <w:rFonts w:eastAsia="Times New Roman"/>
          <w:sz w:val="20"/>
          <w:szCs w:val="20"/>
        </w:rPr>
        <w:t xml:space="preserve">Организатор: </w:t>
      </w:r>
    </w:p>
    <w:p w:rsidR="00C46DF3" w:rsidRPr="00412DB4" w:rsidRDefault="0046135C" w:rsidP="00412DB4">
      <w:pPr>
        <w:widowControl w:val="0"/>
        <w:spacing w:after="0" w:line="240" w:lineRule="auto"/>
        <w:rPr>
          <w:rFonts w:eastAsia="Times New Roman"/>
          <w:sz w:val="20"/>
          <w:szCs w:val="20"/>
        </w:rPr>
      </w:pPr>
      <w:r w:rsidRPr="00412DB4">
        <w:rPr>
          <w:rFonts w:eastAsia="Times New Roman"/>
          <w:sz w:val="20"/>
          <w:szCs w:val="20"/>
        </w:rPr>
        <w:t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</w:p>
    <w:p w:rsidR="00C46DF3" w:rsidRPr="00412DB4" w:rsidRDefault="0046135C" w:rsidP="00412DB4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</w:rPr>
      </w:pPr>
      <w:r w:rsidRPr="00412DB4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46DF3" w:rsidRPr="00412DB4">
        <w:tc>
          <w:tcPr>
            <w:tcW w:w="10093" w:type="dxa"/>
            <w:vAlign w:val="center"/>
          </w:tcPr>
          <w:p w:rsidR="00C46DF3" w:rsidRPr="00412DB4" w:rsidRDefault="0046135C" w:rsidP="00412DB4">
            <w:pPr>
              <w:widowControl w:val="0"/>
              <w:rPr>
                <w:rFonts w:eastAsia="Times New Roman"/>
              </w:rPr>
            </w:pPr>
            <w:r w:rsidRPr="00412DB4">
              <w:rPr>
                <w:rFonts w:eastAsia="Times New Roman"/>
              </w:rPr>
              <w:t>МУНИЦИПАЛЬНОЕ БЮДЖЕТНОЕ УЧРЕЖДЕНИЕ ДОПОЛНИТЕЛЬНОГО ПРОФЕССИОНАЛЬНОГО ОБРАЗОВАНИЯ "УЧЕБНО-МЕТОДИЧЕ</w:t>
            </w:r>
            <w:r w:rsidRPr="00412DB4">
              <w:rPr>
                <w:rFonts w:eastAsia="Times New Roman"/>
              </w:rPr>
              <w:t>СКИЙ ЦЕНТР" ГОРОДСКОГО ОКРУГА ГОРОД САЛАВАТ РЕСПУБЛИКИ БАШКОРТОСТАН</w:t>
            </w:r>
          </w:p>
        </w:tc>
      </w:tr>
    </w:tbl>
    <w:p w:rsidR="00C46DF3" w:rsidRPr="00412DB4" w:rsidRDefault="0046135C" w:rsidP="00412DB4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20"/>
          <w:szCs w:val="20"/>
        </w:rPr>
      </w:pPr>
      <w:r w:rsidRPr="00412DB4">
        <w:rPr>
          <w:sz w:val="20"/>
          <w:szCs w:val="20"/>
        </w:rPr>
        <w:t xml:space="preserve">Идентификационный код закупки: 263026601721002660100100040011920244. </w:t>
      </w:r>
    </w:p>
    <w:p w:rsidR="00C46DF3" w:rsidRPr="00412DB4" w:rsidRDefault="0046135C" w:rsidP="00412DB4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20"/>
          <w:szCs w:val="20"/>
        </w:rPr>
      </w:pPr>
      <w:r w:rsidRPr="00412DB4">
        <w:rPr>
          <w:sz w:val="20"/>
          <w:szCs w:val="20"/>
        </w:rPr>
        <w:t xml:space="preserve">Извещение об осуществлении закупки размещено 10.06.2026 17:27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412DB4">
        <w:rPr>
          <w:sz w:val="20"/>
          <w:szCs w:val="20"/>
        </w:rPr>
        <w:t xml:space="preserve">«Интернет»: </w:t>
      </w:r>
      <w:r w:rsidRPr="00412DB4">
        <w:rPr>
          <w:rFonts w:eastAsia="Times New Roman"/>
          <w:sz w:val="20"/>
          <w:szCs w:val="20"/>
          <w:lang w:eastAsia="ru-RU"/>
        </w:rPr>
        <w:t>http</w:t>
      </w:r>
      <w:r w:rsidRPr="00412DB4">
        <w:rPr>
          <w:rFonts w:eastAsia="Times New Roman"/>
          <w:sz w:val="20"/>
          <w:szCs w:val="20"/>
          <w:lang w:val="en-US"/>
        </w:rPr>
        <w:t>s</w:t>
      </w:r>
      <w:r w:rsidRPr="00412DB4">
        <w:rPr>
          <w:rFonts w:eastAsia="Times New Roman"/>
          <w:sz w:val="20"/>
          <w:szCs w:val="20"/>
          <w:lang w:eastAsia="ru-RU"/>
        </w:rPr>
        <w:t>://44.fabrikant.ru</w:t>
      </w:r>
      <w:r w:rsidRPr="00412DB4">
        <w:rPr>
          <w:sz w:val="20"/>
          <w:szCs w:val="20"/>
        </w:rPr>
        <w:t>.</w:t>
      </w:r>
    </w:p>
    <w:p w:rsidR="00C46DF3" w:rsidRPr="00412DB4" w:rsidRDefault="0046135C" w:rsidP="00412DB4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20"/>
          <w:szCs w:val="20"/>
        </w:rPr>
      </w:pPr>
      <w:r w:rsidRPr="00412DB4">
        <w:rPr>
          <w:sz w:val="20"/>
          <w:szCs w:val="20"/>
        </w:rPr>
        <w:t>Наименование объекта закупки: Поставка бензина  на 2026 с использованием пластиковых карт через сеть АЗС.</w:t>
      </w:r>
    </w:p>
    <w:p w:rsidR="00C46DF3" w:rsidRPr="00412DB4" w:rsidRDefault="0046135C" w:rsidP="00412DB4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20"/>
          <w:szCs w:val="20"/>
        </w:rPr>
      </w:pPr>
      <w:r w:rsidRPr="00412DB4">
        <w:rPr>
          <w:sz w:val="20"/>
          <w:szCs w:val="20"/>
        </w:rPr>
        <w:t>Начальная (максимальная) цена контракта, руб.: 48 839.00</w:t>
      </w:r>
    </w:p>
    <w:p w:rsidR="00C46DF3" w:rsidRPr="00412DB4" w:rsidRDefault="00C46DF3" w:rsidP="00412DB4">
      <w:pPr>
        <w:widowControl w:val="0"/>
        <w:spacing w:after="0" w:line="240" w:lineRule="auto"/>
        <w:rPr>
          <w:sz w:val="20"/>
          <w:szCs w:val="20"/>
        </w:rPr>
      </w:pPr>
    </w:p>
    <w:p w:rsidR="00C46DF3" w:rsidRPr="00412DB4" w:rsidRDefault="0046135C" w:rsidP="00412DB4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20"/>
          <w:szCs w:val="20"/>
        </w:rPr>
      </w:pPr>
      <w:r w:rsidRPr="00412DB4">
        <w:rPr>
          <w:sz w:val="20"/>
          <w:szCs w:val="20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46DF3" w:rsidRPr="00412DB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12DB4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12DB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12DB4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12DB4">
              <w:rPr>
                <w:b/>
                <w:sz w:val="20"/>
                <w:szCs w:val="20"/>
              </w:rPr>
              <w:t>Статус</w:t>
            </w:r>
          </w:p>
        </w:tc>
      </w:tr>
      <w:tr w:rsidR="00C46DF3" w:rsidRPr="00412DB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Присутствует</w:t>
            </w:r>
          </w:p>
        </w:tc>
      </w:tr>
      <w:tr w:rsidR="00C46DF3" w:rsidRPr="00412DB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Главный специалист МКУ "ЦЗП"</w:t>
            </w:r>
            <w:r w:rsidRPr="00412DB4">
              <w:rPr>
                <w:sz w:val="20"/>
                <w:szCs w:val="20"/>
              </w:rPr>
              <w:t xml:space="preserve">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Присутствует</w:t>
            </w:r>
          </w:p>
        </w:tc>
      </w:tr>
      <w:tr w:rsidR="00C46DF3" w:rsidRPr="00412DB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Присутствует</w:t>
            </w:r>
          </w:p>
        </w:tc>
      </w:tr>
      <w:tr w:rsidR="00C46DF3" w:rsidRPr="00412DB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Начальник хозяйственной эксплуатационной службы Управления образования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Егоров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Присутствует</w:t>
            </w:r>
          </w:p>
        </w:tc>
      </w:tr>
      <w:tr w:rsidR="00C46DF3" w:rsidRPr="00412DB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Ведущий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Исянгулова Рамзида Рамзиловна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Присутствует</w:t>
            </w:r>
          </w:p>
        </w:tc>
      </w:tr>
      <w:tr w:rsidR="00C46DF3" w:rsidRPr="00412DB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Заместитель директора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DF3" w:rsidRPr="00412DB4" w:rsidRDefault="0046135C" w:rsidP="00412D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Присутствует</w:t>
            </w:r>
          </w:p>
        </w:tc>
      </w:tr>
    </w:tbl>
    <w:p w:rsidR="00C46DF3" w:rsidRPr="00412DB4" w:rsidRDefault="0046135C" w:rsidP="00412DB4">
      <w:pPr>
        <w:widowControl w:val="0"/>
        <w:spacing w:after="0" w:line="240" w:lineRule="auto"/>
        <w:jc w:val="both"/>
        <w:rPr>
          <w:sz w:val="20"/>
          <w:szCs w:val="20"/>
        </w:rPr>
      </w:pPr>
      <w:r w:rsidRPr="00412DB4">
        <w:rPr>
          <w:sz w:val="20"/>
          <w:szCs w:val="20"/>
        </w:rPr>
        <w:t xml:space="preserve">Количество членов комиссии, присутствующих на заседании: 6. </w:t>
      </w:r>
      <w:r w:rsidRPr="00412DB4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C46DF3" w:rsidRPr="00412DB4" w:rsidRDefault="0046135C" w:rsidP="00412DB4">
      <w:pPr>
        <w:pStyle w:val="af7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20"/>
          <w:szCs w:val="20"/>
          <w:lang w:eastAsia="ru-RU"/>
        </w:rPr>
      </w:pPr>
      <w:r w:rsidRPr="00412DB4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35"/>
        <w:gridCol w:w="1360"/>
        <w:gridCol w:w="1387"/>
        <w:gridCol w:w="2375"/>
        <w:gridCol w:w="1511"/>
        <w:gridCol w:w="1140"/>
        <w:gridCol w:w="1424"/>
      </w:tblGrid>
      <w:tr w:rsidR="00C46DF3" w:rsidRPr="00412DB4" w:rsidTr="00412DB4">
        <w:trPr>
          <w:trHeight w:val="843"/>
        </w:trPr>
        <w:tc>
          <w:tcPr>
            <w:tcW w:w="1435" w:type="dxa"/>
            <w:vAlign w:val="center"/>
          </w:tcPr>
          <w:p w:rsidR="00C46DF3" w:rsidRPr="00412DB4" w:rsidRDefault="0046135C" w:rsidP="00412DB4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412DB4">
              <w:rPr>
                <w:rFonts w:eastAsia="Times New Roman"/>
                <w:b/>
                <w:bCs/>
                <w:sz w:val="18"/>
              </w:rPr>
              <w:t xml:space="preserve">Порядковый номер </w:t>
            </w:r>
            <w:r w:rsidRPr="00412DB4">
              <w:rPr>
                <w:rFonts w:eastAsia="Times New Roman"/>
                <w:b/>
                <w:bCs/>
                <w:sz w:val="18"/>
              </w:rPr>
              <w:t>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C46DF3" w:rsidRPr="00412DB4" w:rsidRDefault="0046135C" w:rsidP="00412DB4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412DB4">
              <w:rPr>
                <w:rFonts w:eastAsia="Times New Roman"/>
                <w:b/>
                <w:bCs/>
                <w:sz w:val="18"/>
              </w:rPr>
              <w:t>Идентификационный номер заявки, присвоенный оператором,</w:t>
            </w:r>
          </w:p>
          <w:p w:rsidR="00C46DF3" w:rsidRPr="00412DB4" w:rsidRDefault="0046135C" w:rsidP="00412DB4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412DB4">
              <w:rPr>
                <w:rFonts w:eastAsia="Times New Roman"/>
                <w:b/>
                <w:bCs/>
                <w:sz w:val="18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C46DF3" w:rsidRPr="00412DB4" w:rsidRDefault="0046135C" w:rsidP="00412DB4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412DB4">
              <w:rPr>
                <w:rFonts w:eastAsia="Times New Roman"/>
                <w:b/>
                <w:sz w:val="18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C46DF3" w:rsidRPr="00412DB4" w:rsidRDefault="00C46DF3" w:rsidP="00412DB4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C46DF3" w:rsidRPr="00412DB4" w:rsidRDefault="0046135C" w:rsidP="00412DB4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412DB4">
              <w:rPr>
                <w:rFonts w:eastAsia="Times New Roman"/>
                <w:b/>
                <w:sz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C46DF3" w:rsidRPr="00412DB4" w:rsidRDefault="00C46DF3" w:rsidP="00412DB4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C46DF3" w:rsidRPr="00412DB4" w:rsidRDefault="0046135C" w:rsidP="00412DB4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412DB4">
              <w:rPr>
                <w:rFonts w:eastAsia="Times New Roman"/>
                <w:b/>
                <w:sz w:val="18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C46DF3" w:rsidRPr="00412DB4" w:rsidRDefault="00C46DF3" w:rsidP="00412DB4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C46DF3" w:rsidRPr="00412DB4" w:rsidRDefault="0046135C" w:rsidP="00412DB4">
            <w:pPr>
              <w:jc w:val="center"/>
              <w:rPr>
                <w:rFonts w:eastAsia="Times New Roman"/>
                <w:b/>
                <w:sz w:val="18"/>
              </w:rPr>
            </w:pPr>
            <w:r w:rsidRPr="00412DB4">
              <w:rPr>
                <w:rFonts w:eastAsia="Times New Roman"/>
                <w:b/>
                <w:sz w:val="18"/>
              </w:rPr>
              <w:t>Снижение цены, %</w:t>
            </w:r>
          </w:p>
        </w:tc>
        <w:tc>
          <w:tcPr>
            <w:tcW w:w="1424" w:type="dxa"/>
            <w:vAlign w:val="center"/>
          </w:tcPr>
          <w:p w:rsidR="00C46DF3" w:rsidRPr="00412DB4" w:rsidRDefault="0046135C" w:rsidP="00412DB4">
            <w:pPr>
              <w:jc w:val="center"/>
              <w:rPr>
                <w:rFonts w:eastAsia="Times New Roman"/>
                <w:b/>
                <w:sz w:val="18"/>
              </w:rPr>
            </w:pPr>
            <w:r w:rsidRPr="00412DB4">
              <w:rPr>
                <w:rFonts w:eastAsia="Times New Roman"/>
                <w:b/>
                <w:sz w:val="18"/>
              </w:rPr>
              <w:t xml:space="preserve">Порядковый номер заявки, присвоенный комиссией по </w:t>
            </w:r>
            <w:r w:rsidRPr="00412DB4">
              <w:rPr>
                <w:rFonts w:eastAsia="Times New Roman"/>
                <w:b/>
                <w:sz w:val="16"/>
              </w:rPr>
              <w:t>осуществлению</w:t>
            </w:r>
            <w:r w:rsidRPr="00412DB4">
              <w:rPr>
                <w:rFonts w:eastAsia="Times New Roman"/>
                <w:b/>
                <w:sz w:val="18"/>
              </w:rPr>
              <w:t xml:space="preserve"> закупок</w:t>
            </w:r>
          </w:p>
        </w:tc>
      </w:tr>
      <w:tr w:rsidR="00C46DF3" w:rsidRPr="00412DB4" w:rsidTr="00412DB4">
        <w:trPr>
          <w:trHeight w:val="504"/>
        </w:trPr>
        <w:tc>
          <w:tcPr>
            <w:tcW w:w="1435" w:type="dxa"/>
            <w:vAlign w:val="center"/>
          </w:tcPr>
          <w:p w:rsidR="00C46DF3" w:rsidRPr="00412DB4" w:rsidRDefault="0046135C" w:rsidP="00412DB4">
            <w:pPr>
              <w:jc w:val="center"/>
              <w:rPr>
                <w:rFonts w:eastAsia="Times New Roman"/>
              </w:rPr>
            </w:pPr>
            <w:r w:rsidRPr="00412DB4">
              <w:rPr>
                <w:rFonts w:eastAsia="Times New Roman"/>
              </w:rPr>
              <w:t>1</w:t>
            </w:r>
          </w:p>
        </w:tc>
        <w:tc>
          <w:tcPr>
            <w:tcW w:w="1360" w:type="dxa"/>
            <w:vAlign w:val="center"/>
          </w:tcPr>
          <w:p w:rsidR="00C46DF3" w:rsidRPr="00412DB4" w:rsidRDefault="0046135C" w:rsidP="00412DB4">
            <w:pPr>
              <w:jc w:val="center"/>
              <w:rPr>
                <w:rFonts w:eastAsia="Times New Roman"/>
              </w:rPr>
            </w:pPr>
            <w:r w:rsidRPr="00412DB4">
              <w:rPr>
                <w:rFonts w:eastAsia="Times New Roman"/>
              </w:rPr>
              <w:t>1</w:t>
            </w:r>
          </w:p>
          <w:p w:rsidR="00C46DF3" w:rsidRPr="00412DB4" w:rsidRDefault="0046135C" w:rsidP="00412DB4">
            <w:pPr>
              <w:jc w:val="center"/>
              <w:rPr>
                <w:rFonts w:eastAsia="Times New Roman"/>
              </w:rPr>
            </w:pPr>
            <w:r w:rsidRPr="00412DB4">
              <w:rPr>
                <w:rFonts w:eastAsia="Times New Roman"/>
              </w:rPr>
              <w:t>11.06.2026 12:05:41 (MSK+00:00)</w:t>
            </w:r>
          </w:p>
        </w:tc>
        <w:tc>
          <w:tcPr>
            <w:tcW w:w="1387" w:type="dxa"/>
            <w:vAlign w:val="center"/>
          </w:tcPr>
          <w:p w:rsidR="00C46DF3" w:rsidRPr="00412DB4" w:rsidRDefault="0046135C" w:rsidP="00412DB4">
            <w:pPr>
              <w:jc w:val="center"/>
              <w:rPr>
                <w:rFonts w:eastAsia="Times New Roman"/>
              </w:rPr>
            </w:pPr>
            <w:bookmarkStart w:id="0" w:name="_GoBack"/>
            <w:r w:rsidRPr="00412DB4">
              <w:rPr>
                <w:rFonts w:eastAsia="Times New Roman"/>
                <w:sz w:val="18"/>
              </w:rPr>
              <w:t>Соответствует</w:t>
            </w:r>
            <w:bookmarkEnd w:id="0"/>
          </w:p>
        </w:tc>
        <w:tc>
          <w:tcPr>
            <w:tcW w:w="2375" w:type="dxa"/>
            <w:vAlign w:val="center"/>
          </w:tcPr>
          <w:p w:rsidR="00C46DF3" w:rsidRPr="00412DB4" w:rsidRDefault="00C46DF3" w:rsidP="00412DB4">
            <w:pPr>
              <w:jc w:val="center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:rsidR="00C46DF3" w:rsidRPr="00412DB4" w:rsidRDefault="0046135C" w:rsidP="00412DB4">
            <w:pPr>
              <w:jc w:val="center"/>
              <w:rPr>
                <w:rFonts w:eastAsia="Times New Roman"/>
              </w:rPr>
            </w:pPr>
            <w:r w:rsidRPr="00412DB4">
              <w:t>45 815.00</w:t>
            </w:r>
          </w:p>
        </w:tc>
        <w:tc>
          <w:tcPr>
            <w:tcW w:w="1140" w:type="dxa"/>
            <w:vAlign w:val="center"/>
          </w:tcPr>
          <w:p w:rsidR="00C46DF3" w:rsidRPr="00412DB4" w:rsidRDefault="0046135C" w:rsidP="00412DB4">
            <w:pPr>
              <w:jc w:val="center"/>
              <w:rPr>
                <w:rFonts w:eastAsia="Times New Roman"/>
              </w:rPr>
            </w:pPr>
            <w:r w:rsidRPr="00412DB4">
              <w:t>- 6.19 %</w:t>
            </w:r>
          </w:p>
        </w:tc>
        <w:tc>
          <w:tcPr>
            <w:tcW w:w="1424" w:type="dxa"/>
            <w:vAlign w:val="center"/>
          </w:tcPr>
          <w:p w:rsidR="00C46DF3" w:rsidRPr="00412DB4" w:rsidRDefault="0046135C" w:rsidP="00412DB4">
            <w:pPr>
              <w:jc w:val="center"/>
            </w:pPr>
            <w:r w:rsidRPr="00412DB4">
              <w:t>1</w:t>
            </w:r>
          </w:p>
        </w:tc>
      </w:tr>
    </w:tbl>
    <w:p w:rsidR="00C46DF3" w:rsidRPr="00412DB4" w:rsidRDefault="0046135C" w:rsidP="00412DB4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20"/>
          <w:szCs w:val="20"/>
          <w:lang w:eastAsia="ru-RU"/>
        </w:rPr>
      </w:pPr>
      <w:r w:rsidRPr="00412DB4">
        <w:rPr>
          <w:rFonts w:eastAsia="Times New Roman"/>
          <w:sz w:val="20"/>
          <w:szCs w:val="20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46DF3" w:rsidRPr="00412DB4">
        <w:trPr>
          <w:trHeight w:val="491"/>
        </w:trPr>
        <w:tc>
          <w:tcPr>
            <w:tcW w:w="4819" w:type="dxa"/>
            <w:vMerge w:val="restart"/>
            <w:noWrap/>
          </w:tcPr>
          <w:p w:rsidR="00C46DF3" w:rsidRPr="00412DB4" w:rsidRDefault="0046135C" w:rsidP="00412D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DB4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46DF3" w:rsidRPr="00412DB4" w:rsidRDefault="0046135C" w:rsidP="00412D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DB4">
              <w:rPr>
                <w:b/>
                <w:bCs/>
                <w:sz w:val="20"/>
                <w:szCs w:val="20"/>
              </w:rPr>
              <w:t>Решение о соответст</w:t>
            </w:r>
            <w:r w:rsidRPr="00412DB4">
              <w:rPr>
                <w:b/>
                <w:bCs/>
                <w:sz w:val="20"/>
                <w:szCs w:val="20"/>
              </w:rPr>
              <w:t>вии или об отклонении заявки на участие в закупке</w:t>
            </w:r>
          </w:p>
        </w:tc>
      </w:tr>
      <w:tr w:rsidR="00C46DF3" w:rsidRPr="00412DB4"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46DF3" w:rsidRPr="00412DB4" w:rsidRDefault="00C46DF3" w:rsidP="00412DB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46DF3" w:rsidRPr="00412DB4"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lastRenderedPageBreak/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Соответствует</w:t>
            </w:r>
          </w:p>
        </w:tc>
      </w:tr>
      <w:tr w:rsidR="00C46DF3" w:rsidRPr="00412DB4"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Соответствует</w:t>
            </w:r>
          </w:p>
        </w:tc>
      </w:tr>
      <w:tr w:rsidR="00C46DF3" w:rsidRPr="00412DB4"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Соответствует</w:t>
            </w:r>
          </w:p>
        </w:tc>
      </w:tr>
      <w:tr w:rsidR="00C46DF3" w:rsidRPr="00412DB4"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Соответствует</w:t>
            </w:r>
          </w:p>
        </w:tc>
      </w:tr>
      <w:tr w:rsidR="00C46DF3" w:rsidRPr="00412DB4"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Соответствует</w:t>
            </w:r>
          </w:p>
        </w:tc>
      </w:tr>
      <w:tr w:rsidR="00C46DF3" w:rsidRPr="00412DB4"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C46DF3" w:rsidRPr="00412DB4" w:rsidRDefault="0046135C" w:rsidP="00412DB4">
            <w:pPr>
              <w:spacing w:after="0" w:line="240" w:lineRule="auto"/>
              <w:rPr>
                <w:sz w:val="20"/>
                <w:szCs w:val="20"/>
              </w:rPr>
            </w:pPr>
            <w:r w:rsidRPr="00412DB4">
              <w:rPr>
                <w:sz w:val="20"/>
                <w:szCs w:val="20"/>
              </w:rPr>
              <w:t>Соответствует</w:t>
            </w:r>
          </w:p>
        </w:tc>
      </w:tr>
    </w:tbl>
    <w:p w:rsidR="00C46DF3" w:rsidRPr="00412DB4" w:rsidRDefault="0046135C" w:rsidP="00412DB4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20"/>
          <w:szCs w:val="20"/>
          <w:lang w:eastAsia="ru-RU"/>
        </w:rPr>
      </w:pPr>
      <w:r w:rsidRPr="00412DB4">
        <w:rPr>
          <w:rFonts w:eastAsia="Times New Roman"/>
          <w:sz w:val="20"/>
          <w:szCs w:val="20"/>
          <w:lang w:eastAsia="ru-RU"/>
        </w:rPr>
        <w:t>В связи с тем, что по окончан</w:t>
      </w:r>
      <w:r w:rsidRPr="00412DB4">
        <w:rPr>
          <w:rFonts w:eastAsia="Times New Roman"/>
          <w:sz w:val="20"/>
          <w:szCs w:val="20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C46DF3" w:rsidRPr="00412DB4" w:rsidRDefault="0046135C" w:rsidP="00412DB4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20"/>
          <w:szCs w:val="20"/>
          <w:lang w:eastAsia="ru-RU"/>
        </w:rPr>
      </w:pPr>
      <w:r w:rsidRPr="00412DB4">
        <w:rPr>
          <w:rFonts w:eastAsia="Times New Roman"/>
          <w:sz w:val="20"/>
          <w:szCs w:val="20"/>
          <w:lang w:eastAsia="ru-RU"/>
        </w:rPr>
        <w:t>На основании п.2 ч.3 ст.50 Федерального закона № 44-ФЗ настоящий протокол подведения итогов</w:t>
      </w:r>
      <w:r w:rsidRPr="00412DB4">
        <w:rPr>
          <w:sz w:val="20"/>
          <w:szCs w:val="20"/>
        </w:rPr>
        <w:t xml:space="preserve"> </w:t>
      </w:r>
      <w:r w:rsidRPr="00412DB4">
        <w:rPr>
          <w:rFonts w:eastAsia="Times New Roman"/>
          <w:sz w:val="20"/>
          <w:szCs w:val="20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412DB4">
        <w:rPr>
          <w:rFonts w:eastAsia="Times New Roman"/>
          <w:sz w:val="20"/>
          <w:szCs w:val="20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412DB4">
        <w:rPr>
          <w:rFonts w:eastAsia="Times New Roman"/>
          <w:sz w:val="20"/>
          <w:szCs w:val="20"/>
          <w:lang w:eastAsia="ru-RU"/>
        </w:rPr>
        <w:t>«Интернет»: http</w:t>
      </w:r>
      <w:r w:rsidRPr="00412DB4">
        <w:rPr>
          <w:rFonts w:eastAsia="Times New Roman"/>
          <w:sz w:val="20"/>
          <w:szCs w:val="20"/>
          <w:lang w:val="en-US"/>
        </w:rPr>
        <w:t>s</w:t>
      </w:r>
      <w:r w:rsidRPr="00412DB4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C46DF3" w:rsidRPr="00412DB4" w:rsidRDefault="00C46DF3" w:rsidP="00412DB4">
      <w:pPr>
        <w:keepNext/>
        <w:widowControl w:val="0"/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07:15:12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07:16:19 МСК</w:t>
      </w:r>
    </w:p>
    <w:sectPr w:rsidR="00C46DF3" w:rsidRPr="00412DB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35C" w:rsidRDefault="0046135C">
      <w:pPr>
        <w:spacing w:after="0" w:line="240" w:lineRule="auto"/>
      </w:pPr>
      <w:r>
        <w:separator/>
      </w:r>
    </w:p>
  </w:endnote>
  <w:endnote w:type="continuationSeparator" w:id="0">
    <w:p w:rsidR="0046135C" w:rsidRDefault="0046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35C" w:rsidRDefault="0046135C">
      <w:pPr>
        <w:spacing w:after="0" w:line="240" w:lineRule="auto"/>
      </w:pPr>
      <w:r>
        <w:separator/>
      </w:r>
    </w:p>
  </w:footnote>
  <w:footnote w:type="continuationSeparator" w:id="0">
    <w:p w:rsidR="0046135C" w:rsidRDefault="00461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2151"/>
    <w:multiLevelType w:val="hybridMultilevel"/>
    <w:tmpl w:val="B9765312"/>
    <w:lvl w:ilvl="0" w:tplc="3A3A4D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7340544">
      <w:start w:val="1"/>
      <w:numFmt w:val="lowerLetter"/>
      <w:lvlText w:val="%2."/>
      <w:lvlJc w:val="left"/>
      <w:pPr>
        <w:ind w:left="1440" w:hanging="360"/>
      </w:pPr>
    </w:lvl>
    <w:lvl w:ilvl="2" w:tplc="3E024444">
      <w:start w:val="1"/>
      <w:numFmt w:val="lowerRoman"/>
      <w:lvlText w:val="%3."/>
      <w:lvlJc w:val="right"/>
      <w:pPr>
        <w:ind w:left="2160" w:hanging="180"/>
      </w:pPr>
    </w:lvl>
    <w:lvl w:ilvl="3" w:tplc="514EA826">
      <w:start w:val="1"/>
      <w:numFmt w:val="decimal"/>
      <w:lvlText w:val="%4."/>
      <w:lvlJc w:val="left"/>
      <w:pPr>
        <w:ind w:left="2880" w:hanging="360"/>
      </w:pPr>
    </w:lvl>
    <w:lvl w:ilvl="4" w:tplc="5C5E0B28">
      <w:start w:val="1"/>
      <w:numFmt w:val="lowerLetter"/>
      <w:lvlText w:val="%5."/>
      <w:lvlJc w:val="left"/>
      <w:pPr>
        <w:ind w:left="3600" w:hanging="360"/>
      </w:pPr>
    </w:lvl>
    <w:lvl w:ilvl="5" w:tplc="6D8AB0DA">
      <w:start w:val="1"/>
      <w:numFmt w:val="lowerRoman"/>
      <w:lvlText w:val="%6."/>
      <w:lvlJc w:val="right"/>
      <w:pPr>
        <w:ind w:left="4320" w:hanging="180"/>
      </w:pPr>
    </w:lvl>
    <w:lvl w:ilvl="6" w:tplc="278EC716">
      <w:start w:val="1"/>
      <w:numFmt w:val="decimal"/>
      <w:lvlText w:val="%7."/>
      <w:lvlJc w:val="left"/>
      <w:pPr>
        <w:ind w:left="5040" w:hanging="360"/>
      </w:pPr>
    </w:lvl>
    <w:lvl w:ilvl="7" w:tplc="50A2D45E">
      <w:start w:val="1"/>
      <w:numFmt w:val="lowerLetter"/>
      <w:lvlText w:val="%8."/>
      <w:lvlJc w:val="left"/>
      <w:pPr>
        <w:ind w:left="5760" w:hanging="360"/>
      </w:pPr>
    </w:lvl>
    <w:lvl w:ilvl="8" w:tplc="D09A3C0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767A5"/>
    <w:multiLevelType w:val="hybridMultilevel"/>
    <w:tmpl w:val="ED80E284"/>
    <w:lvl w:ilvl="0" w:tplc="621C50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2FEDAAE">
      <w:start w:val="1"/>
      <w:numFmt w:val="lowerLetter"/>
      <w:lvlText w:val="%2."/>
      <w:lvlJc w:val="left"/>
      <w:pPr>
        <w:ind w:left="1440" w:hanging="360"/>
      </w:pPr>
    </w:lvl>
    <w:lvl w:ilvl="2" w:tplc="C01ECA0C">
      <w:start w:val="1"/>
      <w:numFmt w:val="lowerRoman"/>
      <w:lvlText w:val="%3."/>
      <w:lvlJc w:val="right"/>
      <w:pPr>
        <w:ind w:left="2160" w:hanging="180"/>
      </w:pPr>
    </w:lvl>
    <w:lvl w:ilvl="3" w:tplc="A65E091E">
      <w:start w:val="1"/>
      <w:numFmt w:val="decimal"/>
      <w:lvlText w:val="%4."/>
      <w:lvlJc w:val="left"/>
      <w:pPr>
        <w:ind w:left="2880" w:hanging="360"/>
      </w:pPr>
    </w:lvl>
    <w:lvl w:ilvl="4" w:tplc="33549E4E">
      <w:start w:val="1"/>
      <w:numFmt w:val="lowerLetter"/>
      <w:lvlText w:val="%5."/>
      <w:lvlJc w:val="left"/>
      <w:pPr>
        <w:ind w:left="3600" w:hanging="360"/>
      </w:pPr>
    </w:lvl>
    <w:lvl w:ilvl="5" w:tplc="BBFA15C8">
      <w:start w:val="1"/>
      <w:numFmt w:val="lowerRoman"/>
      <w:lvlText w:val="%6."/>
      <w:lvlJc w:val="right"/>
      <w:pPr>
        <w:ind w:left="4320" w:hanging="180"/>
      </w:pPr>
    </w:lvl>
    <w:lvl w:ilvl="6" w:tplc="F326A158">
      <w:start w:val="1"/>
      <w:numFmt w:val="decimal"/>
      <w:lvlText w:val="%7."/>
      <w:lvlJc w:val="left"/>
      <w:pPr>
        <w:ind w:left="5040" w:hanging="360"/>
      </w:pPr>
    </w:lvl>
    <w:lvl w:ilvl="7" w:tplc="154C6908">
      <w:start w:val="1"/>
      <w:numFmt w:val="lowerLetter"/>
      <w:lvlText w:val="%8."/>
      <w:lvlJc w:val="left"/>
      <w:pPr>
        <w:ind w:left="5760" w:hanging="360"/>
      </w:pPr>
    </w:lvl>
    <w:lvl w:ilvl="8" w:tplc="E5FCB73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B64F5"/>
    <w:multiLevelType w:val="hybridMultilevel"/>
    <w:tmpl w:val="CA84AE72"/>
    <w:lvl w:ilvl="0" w:tplc="CDDAD79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C0666C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154C70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AFA44C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09AC25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B802E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0806BB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62AE6D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152C05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5547EB4"/>
    <w:multiLevelType w:val="hybridMultilevel"/>
    <w:tmpl w:val="3CB078B4"/>
    <w:numStyleLink w:val="1"/>
  </w:abstractNum>
  <w:abstractNum w:abstractNumId="4">
    <w:nsid w:val="309164DC"/>
    <w:multiLevelType w:val="hybridMultilevel"/>
    <w:tmpl w:val="3E06B80E"/>
    <w:lvl w:ilvl="0" w:tplc="99D034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D6A308">
      <w:start w:val="1"/>
      <w:numFmt w:val="lowerLetter"/>
      <w:lvlText w:val="%2."/>
      <w:lvlJc w:val="left"/>
      <w:pPr>
        <w:ind w:left="1440" w:hanging="360"/>
      </w:pPr>
    </w:lvl>
    <w:lvl w:ilvl="2" w:tplc="0C58F906">
      <w:start w:val="1"/>
      <w:numFmt w:val="lowerRoman"/>
      <w:lvlText w:val="%3."/>
      <w:lvlJc w:val="right"/>
      <w:pPr>
        <w:ind w:left="2160" w:hanging="180"/>
      </w:pPr>
    </w:lvl>
    <w:lvl w:ilvl="3" w:tplc="1780D7F4">
      <w:start w:val="1"/>
      <w:numFmt w:val="decimal"/>
      <w:lvlText w:val="%4."/>
      <w:lvlJc w:val="left"/>
      <w:pPr>
        <w:ind w:left="2880" w:hanging="360"/>
      </w:pPr>
    </w:lvl>
    <w:lvl w:ilvl="4" w:tplc="2BD4E844">
      <w:start w:val="1"/>
      <w:numFmt w:val="lowerLetter"/>
      <w:lvlText w:val="%5."/>
      <w:lvlJc w:val="left"/>
      <w:pPr>
        <w:ind w:left="3600" w:hanging="360"/>
      </w:pPr>
    </w:lvl>
    <w:lvl w:ilvl="5" w:tplc="3E048FDC">
      <w:start w:val="1"/>
      <w:numFmt w:val="lowerRoman"/>
      <w:lvlText w:val="%6."/>
      <w:lvlJc w:val="right"/>
      <w:pPr>
        <w:ind w:left="4320" w:hanging="180"/>
      </w:pPr>
    </w:lvl>
    <w:lvl w:ilvl="6" w:tplc="7D96871A">
      <w:start w:val="1"/>
      <w:numFmt w:val="decimal"/>
      <w:lvlText w:val="%7."/>
      <w:lvlJc w:val="left"/>
      <w:pPr>
        <w:ind w:left="5040" w:hanging="360"/>
      </w:pPr>
    </w:lvl>
    <w:lvl w:ilvl="7" w:tplc="81367B08">
      <w:start w:val="1"/>
      <w:numFmt w:val="lowerLetter"/>
      <w:lvlText w:val="%8."/>
      <w:lvlJc w:val="left"/>
      <w:pPr>
        <w:ind w:left="5760" w:hanging="360"/>
      </w:pPr>
    </w:lvl>
    <w:lvl w:ilvl="8" w:tplc="6524A41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1F5A59"/>
    <w:multiLevelType w:val="hybridMultilevel"/>
    <w:tmpl w:val="7D70BC2E"/>
    <w:lvl w:ilvl="0" w:tplc="DF9275CE">
      <w:start w:val="1"/>
      <w:numFmt w:val="decimal"/>
      <w:lvlText w:val="%1."/>
      <w:lvlJc w:val="left"/>
      <w:pPr>
        <w:ind w:left="720" w:hanging="360"/>
      </w:pPr>
    </w:lvl>
    <w:lvl w:ilvl="1" w:tplc="E00E0304">
      <w:start w:val="1"/>
      <w:numFmt w:val="lowerLetter"/>
      <w:lvlText w:val="%2."/>
      <w:lvlJc w:val="left"/>
      <w:pPr>
        <w:ind w:left="1440" w:hanging="360"/>
      </w:pPr>
    </w:lvl>
    <w:lvl w:ilvl="2" w:tplc="302A1038">
      <w:start w:val="1"/>
      <w:numFmt w:val="lowerRoman"/>
      <w:lvlText w:val="%3."/>
      <w:lvlJc w:val="right"/>
      <w:pPr>
        <w:ind w:left="2160" w:hanging="180"/>
      </w:pPr>
    </w:lvl>
    <w:lvl w:ilvl="3" w:tplc="7168215A">
      <w:start w:val="1"/>
      <w:numFmt w:val="decimal"/>
      <w:lvlText w:val="%4."/>
      <w:lvlJc w:val="left"/>
      <w:pPr>
        <w:ind w:left="2880" w:hanging="360"/>
      </w:pPr>
    </w:lvl>
    <w:lvl w:ilvl="4" w:tplc="E4367164">
      <w:start w:val="1"/>
      <w:numFmt w:val="lowerLetter"/>
      <w:lvlText w:val="%5."/>
      <w:lvlJc w:val="left"/>
      <w:pPr>
        <w:ind w:left="3600" w:hanging="360"/>
      </w:pPr>
    </w:lvl>
    <w:lvl w:ilvl="5" w:tplc="6540A978">
      <w:start w:val="1"/>
      <w:numFmt w:val="lowerRoman"/>
      <w:lvlText w:val="%6."/>
      <w:lvlJc w:val="right"/>
      <w:pPr>
        <w:ind w:left="4320" w:hanging="180"/>
      </w:pPr>
    </w:lvl>
    <w:lvl w:ilvl="6" w:tplc="EB0A8D5A">
      <w:start w:val="1"/>
      <w:numFmt w:val="decimal"/>
      <w:lvlText w:val="%7."/>
      <w:lvlJc w:val="left"/>
      <w:pPr>
        <w:ind w:left="5040" w:hanging="360"/>
      </w:pPr>
    </w:lvl>
    <w:lvl w:ilvl="7" w:tplc="297AACF6">
      <w:start w:val="1"/>
      <w:numFmt w:val="lowerLetter"/>
      <w:lvlText w:val="%8."/>
      <w:lvlJc w:val="left"/>
      <w:pPr>
        <w:ind w:left="5760" w:hanging="360"/>
      </w:pPr>
    </w:lvl>
    <w:lvl w:ilvl="8" w:tplc="C71E81C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B068A5"/>
    <w:multiLevelType w:val="hybridMultilevel"/>
    <w:tmpl w:val="8F2AB9AE"/>
    <w:lvl w:ilvl="0" w:tplc="B9E067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4A8566">
      <w:start w:val="1"/>
      <w:numFmt w:val="lowerLetter"/>
      <w:lvlText w:val="%2."/>
      <w:lvlJc w:val="left"/>
      <w:pPr>
        <w:ind w:left="1440" w:hanging="360"/>
      </w:pPr>
    </w:lvl>
    <w:lvl w:ilvl="2" w:tplc="2EF03770">
      <w:start w:val="1"/>
      <w:numFmt w:val="lowerRoman"/>
      <w:lvlText w:val="%3."/>
      <w:lvlJc w:val="right"/>
      <w:pPr>
        <w:ind w:left="2160" w:hanging="180"/>
      </w:pPr>
    </w:lvl>
    <w:lvl w:ilvl="3" w:tplc="1BE8DE76">
      <w:start w:val="1"/>
      <w:numFmt w:val="decimal"/>
      <w:lvlText w:val="%4."/>
      <w:lvlJc w:val="left"/>
      <w:pPr>
        <w:ind w:left="2880" w:hanging="360"/>
      </w:pPr>
    </w:lvl>
    <w:lvl w:ilvl="4" w:tplc="D528E8C0">
      <w:start w:val="1"/>
      <w:numFmt w:val="lowerLetter"/>
      <w:lvlText w:val="%5."/>
      <w:lvlJc w:val="left"/>
      <w:pPr>
        <w:ind w:left="3600" w:hanging="360"/>
      </w:pPr>
    </w:lvl>
    <w:lvl w:ilvl="5" w:tplc="C5A273EA">
      <w:start w:val="1"/>
      <w:numFmt w:val="lowerRoman"/>
      <w:lvlText w:val="%6."/>
      <w:lvlJc w:val="right"/>
      <w:pPr>
        <w:ind w:left="4320" w:hanging="180"/>
      </w:pPr>
    </w:lvl>
    <w:lvl w:ilvl="6" w:tplc="6AFA59CC">
      <w:start w:val="1"/>
      <w:numFmt w:val="decimal"/>
      <w:lvlText w:val="%7."/>
      <w:lvlJc w:val="left"/>
      <w:pPr>
        <w:ind w:left="5040" w:hanging="360"/>
      </w:pPr>
    </w:lvl>
    <w:lvl w:ilvl="7" w:tplc="395E2516">
      <w:start w:val="1"/>
      <w:numFmt w:val="lowerLetter"/>
      <w:lvlText w:val="%8."/>
      <w:lvlJc w:val="left"/>
      <w:pPr>
        <w:ind w:left="5760" w:hanging="360"/>
      </w:pPr>
    </w:lvl>
    <w:lvl w:ilvl="8" w:tplc="28605C5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865139"/>
    <w:multiLevelType w:val="hybridMultilevel"/>
    <w:tmpl w:val="3CB078B4"/>
    <w:numStyleLink w:val="1"/>
  </w:abstractNum>
  <w:abstractNum w:abstractNumId="8">
    <w:nsid w:val="42126EE2"/>
    <w:multiLevelType w:val="hybridMultilevel"/>
    <w:tmpl w:val="2A22B670"/>
    <w:lvl w:ilvl="0" w:tplc="562E81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5A20520">
      <w:start w:val="1"/>
      <w:numFmt w:val="lowerLetter"/>
      <w:lvlText w:val="%2."/>
      <w:lvlJc w:val="left"/>
      <w:pPr>
        <w:ind w:left="1440" w:hanging="360"/>
      </w:pPr>
    </w:lvl>
    <w:lvl w:ilvl="2" w:tplc="FC4EE732">
      <w:start w:val="1"/>
      <w:numFmt w:val="lowerRoman"/>
      <w:lvlText w:val="%3."/>
      <w:lvlJc w:val="right"/>
      <w:pPr>
        <w:ind w:left="2160" w:hanging="180"/>
      </w:pPr>
    </w:lvl>
    <w:lvl w:ilvl="3" w:tplc="FE546DDE">
      <w:start w:val="1"/>
      <w:numFmt w:val="decimal"/>
      <w:lvlText w:val="%4."/>
      <w:lvlJc w:val="left"/>
      <w:pPr>
        <w:ind w:left="2880" w:hanging="360"/>
      </w:pPr>
    </w:lvl>
    <w:lvl w:ilvl="4" w:tplc="58BE0218">
      <w:start w:val="1"/>
      <w:numFmt w:val="lowerLetter"/>
      <w:lvlText w:val="%5."/>
      <w:lvlJc w:val="left"/>
      <w:pPr>
        <w:ind w:left="3600" w:hanging="360"/>
      </w:pPr>
    </w:lvl>
    <w:lvl w:ilvl="5" w:tplc="B3263F2A">
      <w:start w:val="1"/>
      <w:numFmt w:val="lowerRoman"/>
      <w:lvlText w:val="%6."/>
      <w:lvlJc w:val="right"/>
      <w:pPr>
        <w:ind w:left="4320" w:hanging="180"/>
      </w:pPr>
    </w:lvl>
    <w:lvl w:ilvl="6" w:tplc="80580CAC">
      <w:start w:val="1"/>
      <w:numFmt w:val="decimal"/>
      <w:lvlText w:val="%7."/>
      <w:lvlJc w:val="left"/>
      <w:pPr>
        <w:ind w:left="5040" w:hanging="360"/>
      </w:pPr>
    </w:lvl>
    <w:lvl w:ilvl="7" w:tplc="9A1EE036">
      <w:start w:val="1"/>
      <w:numFmt w:val="lowerLetter"/>
      <w:lvlText w:val="%8."/>
      <w:lvlJc w:val="left"/>
      <w:pPr>
        <w:ind w:left="5760" w:hanging="360"/>
      </w:pPr>
    </w:lvl>
    <w:lvl w:ilvl="8" w:tplc="FE6C380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0F6111"/>
    <w:multiLevelType w:val="hybridMultilevel"/>
    <w:tmpl w:val="3CB078B4"/>
    <w:styleLink w:val="1"/>
    <w:lvl w:ilvl="0" w:tplc="30907E7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B6E7D5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B1EC63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6033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0AC5D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E4E1B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06E9BA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3BAC78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95AA4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8CB62DC"/>
    <w:multiLevelType w:val="hybridMultilevel"/>
    <w:tmpl w:val="3CB078B4"/>
    <w:numStyleLink w:val="1"/>
  </w:abstractNum>
  <w:abstractNum w:abstractNumId="11">
    <w:nsid w:val="4E833CFE"/>
    <w:multiLevelType w:val="hybridMultilevel"/>
    <w:tmpl w:val="51328370"/>
    <w:lvl w:ilvl="0" w:tplc="DEA0225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24C07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FCCA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DD0FC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1021E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A2EAC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DAD2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ADC19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B6F3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64765FAF"/>
    <w:multiLevelType w:val="hybridMultilevel"/>
    <w:tmpl w:val="FA46EAA2"/>
    <w:lvl w:ilvl="0" w:tplc="F086C3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F85E02">
      <w:start w:val="1"/>
      <w:numFmt w:val="lowerLetter"/>
      <w:lvlText w:val="%2."/>
      <w:lvlJc w:val="left"/>
      <w:pPr>
        <w:ind w:left="1440" w:hanging="360"/>
      </w:pPr>
    </w:lvl>
    <w:lvl w:ilvl="2" w:tplc="FFAC3538">
      <w:start w:val="1"/>
      <w:numFmt w:val="lowerRoman"/>
      <w:lvlText w:val="%3."/>
      <w:lvlJc w:val="right"/>
      <w:pPr>
        <w:ind w:left="2160" w:hanging="180"/>
      </w:pPr>
    </w:lvl>
    <w:lvl w:ilvl="3" w:tplc="F4F897E4">
      <w:start w:val="1"/>
      <w:numFmt w:val="decimal"/>
      <w:lvlText w:val="%4."/>
      <w:lvlJc w:val="left"/>
      <w:pPr>
        <w:ind w:left="2880" w:hanging="360"/>
      </w:pPr>
    </w:lvl>
    <w:lvl w:ilvl="4" w:tplc="AC3604E0">
      <w:start w:val="1"/>
      <w:numFmt w:val="lowerLetter"/>
      <w:lvlText w:val="%5."/>
      <w:lvlJc w:val="left"/>
      <w:pPr>
        <w:ind w:left="3600" w:hanging="360"/>
      </w:pPr>
    </w:lvl>
    <w:lvl w:ilvl="5" w:tplc="771CFC3E">
      <w:start w:val="1"/>
      <w:numFmt w:val="lowerRoman"/>
      <w:lvlText w:val="%6."/>
      <w:lvlJc w:val="right"/>
      <w:pPr>
        <w:ind w:left="4320" w:hanging="180"/>
      </w:pPr>
    </w:lvl>
    <w:lvl w:ilvl="6" w:tplc="735CF700">
      <w:start w:val="1"/>
      <w:numFmt w:val="decimal"/>
      <w:lvlText w:val="%7."/>
      <w:lvlJc w:val="left"/>
      <w:pPr>
        <w:ind w:left="5040" w:hanging="360"/>
      </w:pPr>
    </w:lvl>
    <w:lvl w:ilvl="7" w:tplc="558EAF66">
      <w:start w:val="1"/>
      <w:numFmt w:val="lowerLetter"/>
      <w:lvlText w:val="%8."/>
      <w:lvlJc w:val="left"/>
      <w:pPr>
        <w:ind w:left="5760" w:hanging="360"/>
      </w:pPr>
    </w:lvl>
    <w:lvl w:ilvl="8" w:tplc="64A0AA9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D04D42"/>
    <w:multiLevelType w:val="hybridMultilevel"/>
    <w:tmpl w:val="2438F442"/>
    <w:lvl w:ilvl="0" w:tplc="19E01A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684AC2">
      <w:start w:val="1"/>
      <w:numFmt w:val="lowerLetter"/>
      <w:lvlText w:val="%2."/>
      <w:lvlJc w:val="left"/>
      <w:pPr>
        <w:ind w:left="1440" w:hanging="360"/>
      </w:pPr>
    </w:lvl>
    <w:lvl w:ilvl="2" w:tplc="6366E0A0">
      <w:start w:val="1"/>
      <w:numFmt w:val="lowerRoman"/>
      <w:lvlText w:val="%3."/>
      <w:lvlJc w:val="right"/>
      <w:pPr>
        <w:ind w:left="2160" w:hanging="180"/>
      </w:pPr>
    </w:lvl>
    <w:lvl w:ilvl="3" w:tplc="D77AF152">
      <w:start w:val="1"/>
      <w:numFmt w:val="decimal"/>
      <w:lvlText w:val="%4."/>
      <w:lvlJc w:val="left"/>
      <w:pPr>
        <w:ind w:left="2880" w:hanging="360"/>
      </w:pPr>
    </w:lvl>
    <w:lvl w:ilvl="4" w:tplc="67B4DF4C">
      <w:start w:val="1"/>
      <w:numFmt w:val="lowerLetter"/>
      <w:lvlText w:val="%5."/>
      <w:lvlJc w:val="left"/>
      <w:pPr>
        <w:ind w:left="3600" w:hanging="360"/>
      </w:pPr>
    </w:lvl>
    <w:lvl w:ilvl="5" w:tplc="F0C42F44">
      <w:start w:val="1"/>
      <w:numFmt w:val="lowerRoman"/>
      <w:lvlText w:val="%6."/>
      <w:lvlJc w:val="right"/>
      <w:pPr>
        <w:ind w:left="4320" w:hanging="180"/>
      </w:pPr>
    </w:lvl>
    <w:lvl w:ilvl="6" w:tplc="9646951E">
      <w:start w:val="1"/>
      <w:numFmt w:val="decimal"/>
      <w:lvlText w:val="%7."/>
      <w:lvlJc w:val="left"/>
      <w:pPr>
        <w:ind w:left="5040" w:hanging="360"/>
      </w:pPr>
    </w:lvl>
    <w:lvl w:ilvl="7" w:tplc="3D3A68A6">
      <w:start w:val="1"/>
      <w:numFmt w:val="lowerLetter"/>
      <w:lvlText w:val="%8."/>
      <w:lvlJc w:val="left"/>
      <w:pPr>
        <w:ind w:left="5760" w:hanging="360"/>
      </w:pPr>
    </w:lvl>
    <w:lvl w:ilvl="8" w:tplc="41DCE62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239D7"/>
    <w:multiLevelType w:val="hybridMultilevel"/>
    <w:tmpl w:val="454490B6"/>
    <w:lvl w:ilvl="0" w:tplc="2C98271A">
      <w:start w:val="1"/>
      <w:numFmt w:val="decimal"/>
      <w:lvlText w:val="%1."/>
      <w:lvlJc w:val="left"/>
      <w:pPr>
        <w:ind w:left="720" w:hanging="360"/>
      </w:pPr>
    </w:lvl>
    <w:lvl w:ilvl="1" w:tplc="696E19D8">
      <w:start w:val="1"/>
      <w:numFmt w:val="lowerLetter"/>
      <w:lvlText w:val="%2."/>
      <w:lvlJc w:val="left"/>
      <w:pPr>
        <w:ind w:left="1440" w:hanging="360"/>
      </w:pPr>
    </w:lvl>
    <w:lvl w:ilvl="2" w:tplc="F976B0DC">
      <w:start w:val="1"/>
      <w:numFmt w:val="lowerRoman"/>
      <w:lvlText w:val="%3."/>
      <w:lvlJc w:val="right"/>
      <w:pPr>
        <w:ind w:left="2160" w:hanging="180"/>
      </w:pPr>
    </w:lvl>
    <w:lvl w:ilvl="3" w:tplc="618A43B0">
      <w:start w:val="1"/>
      <w:numFmt w:val="decimal"/>
      <w:lvlText w:val="%4."/>
      <w:lvlJc w:val="left"/>
      <w:pPr>
        <w:ind w:left="2880" w:hanging="360"/>
      </w:pPr>
    </w:lvl>
    <w:lvl w:ilvl="4" w:tplc="295CF70C">
      <w:start w:val="1"/>
      <w:numFmt w:val="lowerLetter"/>
      <w:lvlText w:val="%5."/>
      <w:lvlJc w:val="left"/>
      <w:pPr>
        <w:ind w:left="3600" w:hanging="360"/>
      </w:pPr>
    </w:lvl>
    <w:lvl w:ilvl="5" w:tplc="33500704">
      <w:start w:val="1"/>
      <w:numFmt w:val="lowerRoman"/>
      <w:lvlText w:val="%6."/>
      <w:lvlJc w:val="right"/>
      <w:pPr>
        <w:ind w:left="4320" w:hanging="180"/>
      </w:pPr>
    </w:lvl>
    <w:lvl w:ilvl="6" w:tplc="93B4CD0E">
      <w:start w:val="1"/>
      <w:numFmt w:val="decimal"/>
      <w:lvlText w:val="%7."/>
      <w:lvlJc w:val="left"/>
      <w:pPr>
        <w:ind w:left="5040" w:hanging="360"/>
      </w:pPr>
    </w:lvl>
    <w:lvl w:ilvl="7" w:tplc="301C0BF6">
      <w:start w:val="1"/>
      <w:numFmt w:val="lowerLetter"/>
      <w:lvlText w:val="%8."/>
      <w:lvlJc w:val="left"/>
      <w:pPr>
        <w:ind w:left="5760" w:hanging="360"/>
      </w:pPr>
    </w:lvl>
    <w:lvl w:ilvl="8" w:tplc="4336E47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0977F9"/>
    <w:multiLevelType w:val="hybridMultilevel"/>
    <w:tmpl w:val="CA8044B6"/>
    <w:lvl w:ilvl="0" w:tplc="709EC5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B881FA">
      <w:start w:val="1"/>
      <w:numFmt w:val="lowerLetter"/>
      <w:lvlText w:val="%2."/>
      <w:lvlJc w:val="left"/>
      <w:pPr>
        <w:ind w:left="1440" w:hanging="360"/>
      </w:pPr>
    </w:lvl>
    <w:lvl w:ilvl="2" w:tplc="D780D72E">
      <w:start w:val="1"/>
      <w:numFmt w:val="lowerRoman"/>
      <w:lvlText w:val="%3."/>
      <w:lvlJc w:val="right"/>
      <w:pPr>
        <w:ind w:left="2160" w:hanging="180"/>
      </w:pPr>
    </w:lvl>
    <w:lvl w:ilvl="3" w:tplc="8CD2D6F8">
      <w:start w:val="1"/>
      <w:numFmt w:val="decimal"/>
      <w:lvlText w:val="%4."/>
      <w:lvlJc w:val="left"/>
      <w:pPr>
        <w:ind w:left="2880" w:hanging="360"/>
      </w:pPr>
    </w:lvl>
    <w:lvl w:ilvl="4" w:tplc="A2F4FA84">
      <w:start w:val="1"/>
      <w:numFmt w:val="lowerLetter"/>
      <w:lvlText w:val="%5."/>
      <w:lvlJc w:val="left"/>
      <w:pPr>
        <w:ind w:left="3600" w:hanging="360"/>
      </w:pPr>
    </w:lvl>
    <w:lvl w:ilvl="5" w:tplc="26BC69FE">
      <w:start w:val="1"/>
      <w:numFmt w:val="lowerRoman"/>
      <w:lvlText w:val="%6."/>
      <w:lvlJc w:val="right"/>
      <w:pPr>
        <w:ind w:left="4320" w:hanging="180"/>
      </w:pPr>
    </w:lvl>
    <w:lvl w:ilvl="6" w:tplc="93A21754">
      <w:start w:val="1"/>
      <w:numFmt w:val="decimal"/>
      <w:lvlText w:val="%7."/>
      <w:lvlJc w:val="left"/>
      <w:pPr>
        <w:ind w:left="5040" w:hanging="360"/>
      </w:pPr>
    </w:lvl>
    <w:lvl w:ilvl="7" w:tplc="767E6498">
      <w:start w:val="1"/>
      <w:numFmt w:val="lowerLetter"/>
      <w:lvlText w:val="%8."/>
      <w:lvlJc w:val="left"/>
      <w:pPr>
        <w:ind w:left="5760" w:hanging="360"/>
      </w:pPr>
    </w:lvl>
    <w:lvl w:ilvl="8" w:tplc="9268168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2D02A6"/>
    <w:multiLevelType w:val="hybridMultilevel"/>
    <w:tmpl w:val="3CB078B4"/>
    <w:numStyleLink w:val="1"/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0"/>
  </w:num>
  <w:num w:numId="7">
    <w:abstractNumId w:val="2"/>
  </w:num>
  <w:num w:numId="8">
    <w:abstractNumId w:val="8"/>
  </w:num>
  <w:num w:numId="9">
    <w:abstractNumId w:val="5"/>
  </w:num>
  <w:num w:numId="10">
    <w:abstractNumId w:val="1"/>
  </w:num>
  <w:num w:numId="11">
    <w:abstractNumId w:val="9"/>
  </w:num>
  <w:num w:numId="12">
    <w:abstractNumId w:val="16"/>
  </w:num>
  <w:num w:numId="13">
    <w:abstractNumId w:val="7"/>
  </w:num>
  <w:num w:numId="14">
    <w:abstractNumId w:val="10"/>
  </w:num>
  <w:num w:numId="15">
    <w:abstractNumId w:val="3"/>
  </w:num>
  <w:num w:numId="16">
    <w:abstractNumId w:val="14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DF3"/>
    <w:rsid w:val="00412DB4"/>
    <w:rsid w:val="0046135C"/>
    <w:rsid w:val="00C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76A1BB-F883-4F61-AACE-F810457DB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Бычкова Ирина Владимировна</cp:lastModifiedBy>
  <cp:revision>3</cp:revision>
  <dcterms:created xsi:type="dcterms:W3CDTF">2023-05-10T07:26:00Z</dcterms:created>
  <dcterms:modified xsi:type="dcterms:W3CDTF">2026-06-19T04:14:00Z</dcterms:modified>
</cp:coreProperties>
</file>