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B59" w:rsidRDefault="00E217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05B59" w:rsidRDefault="00E2172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05B59" w:rsidRDefault="00E2172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(0105500000226001214)</w:t>
      </w:r>
    </w:p>
    <w:p w:rsidR="00805B59" w:rsidRDefault="00805B5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805B59">
        <w:tc>
          <w:tcPr>
            <w:tcW w:w="3544" w:type="dxa"/>
            <w:vAlign w:val="bottom"/>
          </w:tcPr>
          <w:p w:rsidR="00805B59" w:rsidRDefault="00E217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:rsidR="00805B59" w:rsidRDefault="00805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05B59" w:rsidRDefault="00E217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0105500000226001214-1-1</w:t>
            </w:r>
          </w:p>
        </w:tc>
      </w:tr>
      <w:tr w:rsidR="00805B59">
        <w:tc>
          <w:tcPr>
            <w:tcW w:w="10206" w:type="dxa"/>
            <w:gridSpan w:val="3"/>
            <w:vAlign w:val="bottom"/>
          </w:tcPr>
          <w:p w:rsidR="00805B59" w:rsidRDefault="00E217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Элиста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805B59" w:rsidRDefault="00805B5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05B59" w:rsidRDefault="00E2172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СЛУЖБА РЕГУЛИРОВАНИЯ КОНТРАКТНОЙ СИСТЕМЫ В СФЕРЕ ЗАКУПОК РЕСПУБЛИКИ КАЛМЫКИЯ.</w:t>
      </w:r>
    </w:p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805B59">
        <w:tc>
          <w:tcPr>
            <w:tcW w:w="10093" w:type="dxa"/>
            <w:vAlign w:val="center"/>
          </w:tcPr>
          <w:p w:rsidR="00805B59" w:rsidRDefault="00E217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КАЗЕННОЕ УЧРЕЖДЕНИЕ РЕСПУБЛИКИ КАЛМЫКИЯ "ЦЕНТР ЗАНЯТОСТИ НАСЕЛЕНИЯ РЕСПУБЛИКИ КАЛМЫКИЯ"</w:t>
            </w:r>
          </w:p>
        </w:tc>
      </w:tr>
    </w:tbl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262081413442008160100100290010000244. </w:t>
      </w:r>
    </w:p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12:56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поставке и внедрению программно-аппаратного комплекса (программно-аппаратного) для автоматизации взаи</w:t>
      </w:r>
      <w:r>
        <w:t>модействия учреждений</w:t>
      </w:r>
      <w:r>
        <w:br/>
        <w:t>службы занятости с гражданами и работодателями, с использованием программного обеспечения, включенного в Реестр Отечественного Программного Обеспечения,</w:t>
      </w:r>
      <w:r>
        <w:br/>
      </w:r>
      <w:r>
        <w:br/>
        <w:t>включая передачу неисключительных прав на использование программного обеспечения</w:t>
      </w:r>
      <w:r>
        <w:t xml:space="preserve"> и лицензий, для нужд КУ РК «ЦЗН РК».</w:t>
      </w:r>
    </w:p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9 692 175.40</w:t>
      </w:r>
    </w:p>
    <w:p w:rsidR="00805B59" w:rsidRDefault="00805B59">
      <w:pPr>
        <w:widowControl w:val="0"/>
        <w:spacing w:before="60" w:after="0" w:line="240" w:lineRule="auto"/>
      </w:pPr>
    </w:p>
    <w:p w:rsidR="00E21725" w:rsidRDefault="00E21725" w:rsidP="00E21725">
      <w:pPr>
        <w:pStyle w:val="af4"/>
        <w:numPr>
          <w:ilvl w:val="0"/>
          <w:numId w:val="13"/>
        </w:numPr>
        <w:jc w:val="both"/>
        <w:rPr>
          <w:noProof/>
          <w:color w:val="000000"/>
          <w:lang w:eastAsia="ru-RU"/>
        </w:rPr>
      </w:pPr>
      <w:r>
        <w:rPr>
          <w:noProof/>
          <w:color w:val="000000"/>
          <w:lang w:eastAsia="ru-RU"/>
        </w:rPr>
        <w:t>Состав комиссии по осуществлению закупок утвержден приказом Службы регулирования контрактной системы в сфере закупок Республики Калмыкия от 10 июня 2026 г. № 113-рз. В состав комиссии входит 5 человек.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БИМБЕЕВА АНЖЕЛИКА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 xml:space="preserve">Начальник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сфере закупок  </w:t>
            </w:r>
            <w:r>
              <w:t>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Директор КУ РК «Центр занятости населения Республики Калмыкия»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proofErr w:type="spellStart"/>
            <w:r>
              <w:t>Нимгиров</w:t>
            </w:r>
            <w:proofErr w:type="spellEnd"/>
            <w:r>
              <w:t xml:space="preserve"> </w:t>
            </w:r>
            <w:proofErr w:type="spellStart"/>
            <w:r>
              <w:t>Инджи</w:t>
            </w:r>
            <w:proofErr w:type="spellEnd"/>
            <w:r>
              <w:t xml:space="preserve"> Григорьевич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Заместитель директора КУ РК «Центр занятости населения Республики Калмыкия»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proofErr w:type="spellStart"/>
            <w:r>
              <w:t>Талтаев</w:t>
            </w:r>
            <w:proofErr w:type="spellEnd"/>
            <w:r>
              <w:t xml:space="preserve"> </w:t>
            </w:r>
            <w:proofErr w:type="spellStart"/>
            <w:r>
              <w:t>Ариш</w:t>
            </w:r>
            <w:proofErr w:type="spellEnd"/>
            <w:r>
              <w:t xml:space="preserve">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05B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r>
              <w:t xml:space="preserve">Эксперт-консультант </w:t>
            </w:r>
            <w:proofErr w:type="gramStart"/>
            <w:r>
              <w:t>отдела размещения закупок Службы регулирования контрактной системы</w:t>
            </w:r>
            <w:proofErr w:type="gramEnd"/>
            <w:r>
              <w:t xml:space="preserve"> в </w:t>
            </w:r>
            <w:r>
              <w:lastRenderedPageBreak/>
              <w:t>сфере закупок Республики Калмыкия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</w:pPr>
            <w:proofErr w:type="spellStart"/>
            <w:r>
              <w:lastRenderedPageBreak/>
              <w:t>Каш</w:t>
            </w:r>
            <w:r>
              <w:t>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5B59" w:rsidRDefault="00E2172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05B59" w:rsidRDefault="00E21725">
      <w:pPr>
        <w:widowControl w:val="0"/>
        <w:spacing w:before="60" w:after="0" w:line="240" w:lineRule="auto"/>
        <w:jc w:val="both"/>
      </w:pPr>
      <w:r>
        <w:lastRenderedPageBreak/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05B59" w:rsidRDefault="00E21725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05B59">
        <w:trPr>
          <w:trHeight w:val="843"/>
        </w:trPr>
        <w:tc>
          <w:tcPr>
            <w:tcW w:w="1450" w:type="dxa"/>
            <w:vAlign w:val="center"/>
          </w:tcPr>
          <w:p w:rsidR="00805B59" w:rsidRDefault="00E2172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05B59" w:rsidRDefault="00E2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05B59" w:rsidRDefault="00805B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05B59" w:rsidRDefault="00E217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05B59" w:rsidRDefault="00805B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05B59" w:rsidRDefault="00E217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05B59" w:rsidRDefault="00805B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05B59" w:rsidRDefault="00E217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05B59" w:rsidRDefault="00E217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05B59">
        <w:trPr>
          <w:trHeight w:val="504"/>
        </w:trPr>
        <w:tc>
          <w:tcPr>
            <w:tcW w:w="1450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05B59" w:rsidRDefault="00E2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09:54:48 (MSK+00:00)</w:t>
            </w:r>
          </w:p>
        </w:tc>
        <w:tc>
          <w:tcPr>
            <w:tcW w:w="1559" w:type="dxa"/>
            <w:vAlign w:val="center"/>
          </w:tcPr>
          <w:p w:rsidR="00805B59" w:rsidRDefault="00E2172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05B59" w:rsidRDefault="00805B5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9 692 175.40</w:t>
            </w:r>
          </w:p>
        </w:tc>
        <w:tc>
          <w:tcPr>
            <w:tcW w:w="1275" w:type="dxa"/>
            <w:vAlign w:val="center"/>
          </w:tcPr>
          <w:p w:rsidR="00805B59" w:rsidRDefault="00E2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805B59" w:rsidRDefault="00E2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805B59" w:rsidRDefault="00E21725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805B59">
        <w:trPr>
          <w:trHeight w:val="491"/>
        </w:trPr>
        <w:tc>
          <w:tcPr>
            <w:tcW w:w="4819" w:type="dxa"/>
            <w:vMerge w:val="restart"/>
            <w:noWrap/>
          </w:tcPr>
          <w:p w:rsidR="00805B59" w:rsidRDefault="00E2172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05B59" w:rsidRDefault="00E2172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05B59" w:rsidRDefault="00805B59"/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r>
              <w:t>БИМБЕЕВА АНЖЕЛИКА ВЛАДИМИРОВНА</w:t>
            </w:r>
          </w:p>
        </w:tc>
        <w:tc>
          <w:tcPr>
            <w:tcW w:w="4819" w:type="dxa"/>
            <w:noWrap/>
            <w:vAlign w:val="center"/>
          </w:tcPr>
          <w:p w:rsidR="00805B59" w:rsidRDefault="00E21725">
            <w:r>
              <w:t>Соответствует</w:t>
            </w:r>
          </w:p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805B59" w:rsidRDefault="00E21725">
            <w:r>
              <w:t>Соответствует</w:t>
            </w:r>
          </w:p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proofErr w:type="spellStart"/>
            <w:r>
              <w:t>Нимгиров</w:t>
            </w:r>
            <w:proofErr w:type="spellEnd"/>
            <w:r>
              <w:t xml:space="preserve"> </w:t>
            </w:r>
            <w:proofErr w:type="spellStart"/>
            <w:r>
              <w:t>Инджи</w:t>
            </w:r>
            <w:proofErr w:type="spellEnd"/>
            <w:r>
              <w:t xml:space="preserve"> Григорьевич</w:t>
            </w:r>
          </w:p>
        </w:tc>
        <w:tc>
          <w:tcPr>
            <w:tcW w:w="4819" w:type="dxa"/>
            <w:noWrap/>
            <w:vAlign w:val="center"/>
          </w:tcPr>
          <w:p w:rsidR="00805B59" w:rsidRDefault="00E21725">
            <w:r>
              <w:t>Соответствует</w:t>
            </w:r>
          </w:p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proofErr w:type="spellStart"/>
            <w:r>
              <w:t>Талтаев</w:t>
            </w:r>
            <w:proofErr w:type="spellEnd"/>
            <w:r>
              <w:t xml:space="preserve"> </w:t>
            </w:r>
            <w:proofErr w:type="spellStart"/>
            <w:r>
              <w:t>Ариш</w:t>
            </w:r>
            <w:proofErr w:type="spellEnd"/>
            <w:r>
              <w:t xml:space="preserve"> Юрьевич</w:t>
            </w:r>
          </w:p>
        </w:tc>
        <w:tc>
          <w:tcPr>
            <w:tcW w:w="4819" w:type="dxa"/>
            <w:noWrap/>
            <w:vAlign w:val="center"/>
          </w:tcPr>
          <w:p w:rsidR="00805B59" w:rsidRDefault="00E21725">
            <w:r>
              <w:t>Соответствует</w:t>
            </w:r>
          </w:p>
        </w:tc>
      </w:tr>
      <w:tr w:rsidR="00805B59">
        <w:tc>
          <w:tcPr>
            <w:tcW w:w="4819" w:type="dxa"/>
            <w:noWrap/>
            <w:vAlign w:val="center"/>
          </w:tcPr>
          <w:p w:rsidR="00805B59" w:rsidRDefault="00E21725">
            <w:proofErr w:type="spellStart"/>
            <w:r>
              <w:t>Кашиева</w:t>
            </w:r>
            <w:proofErr w:type="spellEnd"/>
            <w:r>
              <w:t xml:space="preserve"> </w:t>
            </w:r>
            <w:proofErr w:type="spellStart"/>
            <w:r>
              <w:t>Данара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805B59" w:rsidRDefault="00E21725">
            <w:r>
              <w:t>Соответствует</w:t>
            </w:r>
          </w:p>
        </w:tc>
      </w:tr>
    </w:tbl>
    <w:p w:rsidR="00805B59" w:rsidRDefault="00E21725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</w:t>
      </w:r>
      <w:r>
        <w:rPr>
          <w:rFonts w:eastAsia="Times New Roman"/>
          <w:lang w:eastAsia="ru-RU"/>
        </w:rPr>
        <w:t>сполнителя) по электронному запросу котировок признается несостоявшимся.</w:t>
      </w:r>
    </w:p>
    <w:p w:rsidR="00805B59" w:rsidRDefault="00E21725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</w:t>
      </w:r>
      <w:r>
        <w:rPr>
          <w:rFonts w:eastAsia="Times New Roman"/>
          <w:lang w:eastAsia="ru-RU"/>
        </w:rPr>
        <w:t xml:space="preserve">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</w:t>
      </w:r>
      <w:r>
        <w:rPr>
          <w:rFonts w:eastAsia="Times New Roman"/>
          <w:lang w:eastAsia="ru-RU"/>
        </w:rPr>
        <w:t xml:space="preserve">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05B59" w:rsidRDefault="00805B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16:28:09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17:01:10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ЗАНЯТОСТИ НАСЕЛЕНИЯ РЕСПУБЛИКИ КАЛМЫКИЯ"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Нимгиров Инджи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62:CB:D5:08:82:2E:7E:0C:EA:EB:39:A0:23:CF:56:02, действителен с 04.03.2026 07:12:02 по 28.05.2027 07:12:02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17:14:36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ЗАНЯТОСТИ НАСЕЛЕНИЯ РЕСПУБЛИКИ КАЛМЫКИЯ"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Талтаев Ариш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3E:C3:B7:5F:B6:E5:A2:55:90:7A:8D:86:ED:E6:B9:C5, действителен с 30.01.2026 06:58:23 по 25.04.2027 06:58:23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17:14:50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6C:5B:C0:1D:68:E4:01:AE:AF:C9:AE:44:BD:CD:A7:FC, действителен с 15.09.2025 09:30:56 по 09.12.2026 09:30:56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17:42:41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Кашиева Данара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15:02:39:F4:B1:79:C2:97:FE:E4:52:11:80:9B:03:84, действителен с 16.03.2026 11:17:36 по 09.06.2027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17:47:50 МСК</w:t>
      </w:r>
    </w:p>
    <w:sectPr w:rsidR="00805B59" w:rsidSect="00805B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B59" w:rsidRDefault="00E21725">
      <w:pPr>
        <w:spacing w:after="0" w:line="240" w:lineRule="auto"/>
      </w:pPr>
      <w:r>
        <w:separator/>
      </w:r>
    </w:p>
  </w:endnote>
  <w:endnote w:type="continuationSeparator" w:id="0">
    <w:p w:rsidR="00805B59" w:rsidRDefault="00E2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B59" w:rsidRDefault="00E21725">
      <w:pPr>
        <w:spacing w:after="0" w:line="240" w:lineRule="auto"/>
      </w:pPr>
      <w:r>
        <w:separator/>
      </w:r>
    </w:p>
  </w:footnote>
  <w:footnote w:type="continuationSeparator" w:id="0">
    <w:p w:rsidR="00805B59" w:rsidRDefault="00E217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3E27"/>
    <w:multiLevelType w:val="hybridMultilevel"/>
    <w:tmpl w:val="401CF7A0"/>
    <w:lvl w:ilvl="0" w:tplc="63D675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D7E8DB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E3824A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12ACD4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7D8357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702BE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05A7F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CAED65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5185D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A144C69"/>
    <w:multiLevelType w:val="hybridMultilevel"/>
    <w:tmpl w:val="1862B1D6"/>
    <w:lvl w:ilvl="0" w:tplc="0922CB98">
      <w:start w:val="1"/>
      <w:numFmt w:val="decimal"/>
      <w:lvlText w:val="%1."/>
      <w:lvlJc w:val="left"/>
      <w:pPr>
        <w:ind w:left="720" w:hanging="360"/>
      </w:pPr>
    </w:lvl>
    <w:lvl w:ilvl="1" w:tplc="3BA241FE">
      <w:start w:val="1"/>
      <w:numFmt w:val="lowerLetter"/>
      <w:lvlText w:val="%2."/>
      <w:lvlJc w:val="left"/>
      <w:pPr>
        <w:ind w:left="1440" w:hanging="360"/>
      </w:pPr>
    </w:lvl>
    <w:lvl w:ilvl="2" w:tplc="FECEDFFC">
      <w:start w:val="1"/>
      <w:numFmt w:val="lowerRoman"/>
      <w:lvlText w:val="%3."/>
      <w:lvlJc w:val="right"/>
      <w:pPr>
        <w:ind w:left="2160" w:hanging="180"/>
      </w:pPr>
    </w:lvl>
    <w:lvl w:ilvl="3" w:tplc="41B677E2">
      <w:start w:val="1"/>
      <w:numFmt w:val="decimal"/>
      <w:lvlText w:val="%4."/>
      <w:lvlJc w:val="left"/>
      <w:pPr>
        <w:ind w:left="2880" w:hanging="360"/>
      </w:pPr>
    </w:lvl>
    <w:lvl w:ilvl="4" w:tplc="83C0E30E">
      <w:start w:val="1"/>
      <w:numFmt w:val="lowerLetter"/>
      <w:lvlText w:val="%5."/>
      <w:lvlJc w:val="left"/>
      <w:pPr>
        <w:ind w:left="3600" w:hanging="360"/>
      </w:pPr>
    </w:lvl>
    <w:lvl w:ilvl="5" w:tplc="0A663524">
      <w:start w:val="1"/>
      <w:numFmt w:val="lowerRoman"/>
      <w:lvlText w:val="%6."/>
      <w:lvlJc w:val="right"/>
      <w:pPr>
        <w:ind w:left="4320" w:hanging="180"/>
      </w:pPr>
    </w:lvl>
    <w:lvl w:ilvl="6" w:tplc="F8CC6FE6">
      <w:start w:val="1"/>
      <w:numFmt w:val="decimal"/>
      <w:lvlText w:val="%7."/>
      <w:lvlJc w:val="left"/>
      <w:pPr>
        <w:ind w:left="5040" w:hanging="360"/>
      </w:pPr>
    </w:lvl>
    <w:lvl w:ilvl="7" w:tplc="352E8FA6">
      <w:start w:val="1"/>
      <w:numFmt w:val="lowerLetter"/>
      <w:lvlText w:val="%8."/>
      <w:lvlJc w:val="left"/>
      <w:pPr>
        <w:ind w:left="5760" w:hanging="360"/>
      </w:pPr>
    </w:lvl>
    <w:lvl w:ilvl="8" w:tplc="4918A66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DB7"/>
    <w:multiLevelType w:val="hybridMultilevel"/>
    <w:tmpl w:val="0370210A"/>
    <w:styleLink w:val="1"/>
    <w:lvl w:ilvl="0" w:tplc="CFA2F55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54421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B6A04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BC80A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BAAC26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60CED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A2CDF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A94DD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B252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8426195"/>
    <w:multiLevelType w:val="hybridMultilevel"/>
    <w:tmpl w:val="BC743070"/>
    <w:lvl w:ilvl="0" w:tplc="7DE2CB2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B0E7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0431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50AF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FC3D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2D20C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765B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5465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42C6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22EF7045"/>
    <w:multiLevelType w:val="hybridMultilevel"/>
    <w:tmpl w:val="0370210A"/>
    <w:numStyleLink w:val="1"/>
  </w:abstractNum>
  <w:abstractNum w:abstractNumId="5">
    <w:nsid w:val="24330300"/>
    <w:multiLevelType w:val="hybridMultilevel"/>
    <w:tmpl w:val="0370210A"/>
    <w:numStyleLink w:val="1"/>
  </w:abstractNum>
  <w:abstractNum w:abstractNumId="6">
    <w:nsid w:val="27C733D7"/>
    <w:multiLevelType w:val="hybridMultilevel"/>
    <w:tmpl w:val="0370210A"/>
    <w:numStyleLink w:val="1"/>
  </w:abstractNum>
  <w:abstractNum w:abstractNumId="7">
    <w:nsid w:val="2ACB752D"/>
    <w:multiLevelType w:val="hybridMultilevel"/>
    <w:tmpl w:val="0370210A"/>
    <w:numStyleLink w:val="1"/>
  </w:abstractNum>
  <w:abstractNum w:abstractNumId="8">
    <w:nsid w:val="3D425F3D"/>
    <w:multiLevelType w:val="hybridMultilevel"/>
    <w:tmpl w:val="0370210A"/>
    <w:numStyleLink w:val="1"/>
  </w:abstractNum>
  <w:abstractNum w:abstractNumId="9">
    <w:nsid w:val="40E005FA"/>
    <w:multiLevelType w:val="hybridMultilevel"/>
    <w:tmpl w:val="DC24DD5E"/>
    <w:lvl w:ilvl="0" w:tplc="119001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9656A4">
      <w:start w:val="1"/>
      <w:numFmt w:val="lowerLetter"/>
      <w:lvlText w:val="%2."/>
      <w:lvlJc w:val="left"/>
      <w:pPr>
        <w:ind w:left="1440" w:hanging="360"/>
      </w:pPr>
    </w:lvl>
    <w:lvl w:ilvl="2" w:tplc="407E85AA">
      <w:start w:val="1"/>
      <w:numFmt w:val="lowerRoman"/>
      <w:lvlText w:val="%3."/>
      <w:lvlJc w:val="right"/>
      <w:pPr>
        <w:ind w:left="2160" w:hanging="180"/>
      </w:pPr>
    </w:lvl>
    <w:lvl w:ilvl="3" w:tplc="67106BFE">
      <w:start w:val="1"/>
      <w:numFmt w:val="decimal"/>
      <w:lvlText w:val="%4."/>
      <w:lvlJc w:val="left"/>
      <w:pPr>
        <w:ind w:left="2880" w:hanging="360"/>
      </w:pPr>
    </w:lvl>
    <w:lvl w:ilvl="4" w:tplc="8988C0CC">
      <w:start w:val="1"/>
      <w:numFmt w:val="lowerLetter"/>
      <w:lvlText w:val="%5."/>
      <w:lvlJc w:val="left"/>
      <w:pPr>
        <w:ind w:left="3600" w:hanging="360"/>
      </w:pPr>
    </w:lvl>
    <w:lvl w:ilvl="5" w:tplc="DC58D7CE">
      <w:start w:val="1"/>
      <w:numFmt w:val="lowerRoman"/>
      <w:lvlText w:val="%6."/>
      <w:lvlJc w:val="right"/>
      <w:pPr>
        <w:ind w:left="4320" w:hanging="180"/>
      </w:pPr>
    </w:lvl>
    <w:lvl w:ilvl="6" w:tplc="8526AAAE">
      <w:start w:val="1"/>
      <w:numFmt w:val="decimal"/>
      <w:lvlText w:val="%7."/>
      <w:lvlJc w:val="left"/>
      <w:pPr>
        <w:ind w:left="5040" w:hanging="360"/>
      </w:pPr>
    </w:lvl>
    <w:lvl w:ilvl="7" w:tplc="6172D5A4">
      <w:start w:val="1"/>
      <w:numFmt w:val="lowerLetter"/>
      <w:lvlText w:val="%8."/>
      <w:lvlJc w:val="left"/>
      <w:pPr>
        <w:ind w:left="5760" w:hanging="360"/>
      </w:pPr>
    </w:lvl>
    <w:lvl w:ilvl="8" w:tplc="966C296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DF69B7"/>
    <w:multiLevelType w:val="hybridMultilevel"/>
    <w:tmpl w:val="9D30D360"/>
    <w:lvl w:ilvl="0" w:tplc="B0006B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5EC51A">
      <w:start w:val="1"/>
      <w:numFmt w:val="lowerLetter"/>
      <w:lvlText w:val="%2."/>
      <w:lvlJc w:val="left"/>
      <w:pPr>
        <w:ind w:left="1440" w:hanging="360"/>
      </w:pPr>
    </w:lvl>
    <w:lvl w:ilvl="2" w:tplc="170805AA">
      <w:start w:val="1"/>
      <w:numFmt w:val="lowerRoman"/>
      <w:lvlText w:val="%3."/>
      <w:lvlJc w:val="right"/>
      <w:pPr>
        <w:ind w:left="2160" w:hanging="180"/>
      </w:pPr>
    </w:lvl>
    <w:lvl w:ilvl="3" w:tplc="BFBC3CFA">
      <w:start w:val="1"/>
      <w:numFmt w:val="decimal"/>
      <w:lvlText w:val="%4."/>
      <w:lvlJc w:val="left"/>
      <w:pPr>
        <w:ind w:left="2880" w:hanging="360"/>
      </w:pPr>
    </w:lvl>
    <w:lvl w:ilvl="4" w:tplc="BB16E48A">
      <w:start w:val="1"/>
      <w:numFmt w:val="lowerLetter"/>
      <w:lvlText w:val="%5."/>
      <w:lvlJc w:val="left"/>
      <w:pPr>
        <w:ind w:left="3600" w:hanging="360"/>
      </w:pPr>
    </w:lvl>
    <w:lvl w:ilvl="5" w:tplc="399C9252">
      <w:start w:val="1"/>
      <w:numFmt w:val="lowerRoman"/>
      <w:lvlText w:val="%6."/>
      <w:lvlJc w:val="right"/>
      <w:pPr>
        <w:ind w:left="4320" w:hanging="180"/>
      </w:pPr>
    </w:lvl>
    <w:lvl w:ilvl="6" w:tplc="F6B2AE46">
      <w:start w:val="1"/>
      <w:numFmt w:val="decimal"/>
      <w:lvlText w:val="%7."/>
      <w:lvlJc w:val="left"/>
      <w:pPr>
        <w:ind w:left="5040" w:hanging="360"/>
      </w:pPr>
    </w:lvl>
    <w:lvl w:ilvl="7" w:tplc="29CA91AC">
      <w:start w:val="1"/>
      <w:numFmt w:val="lowerLetter"/>
      <w:lvlText w:val="%8."/>
      <w:lvlJc w:val="left"/>
      <w:pPr>
        <w:ind w:left="5760" w:hanging="360"/>
      </w:pPr>
    </w:lvl>
    <w:lvl w:ilvl="8" w:tplc="186E73D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B4C0A"/>
    <w:multiLevelType w:val="hybridMultilevel"/>
    <w:tmpl w:val="DA36D65C"/>
    <w:lvl w:ilvl="0" w:tplc="380A43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8703990">
      <w:start w:val="1"/>
      <w:numFmt w:val="lowerLetter"/>
      <w:lvlText w:val="%2."/>
      <w:lvlJc w:val="left"/>
      <w:pPr>
        <w:ind w:left="1440" w:hanging="360"/>
      </w:pPr>
    </w:lvl>
    <w:lvl w:ilvl="2" w:tplc="99584A8A">
      <w:start w:val="1"/>
      <w:numFmt w:val="lowerRoman"/>
      <w:lvlText w:val="%3."/>
      <w:lvlJc w:val="right"/>
      <w:pPr>
        <w:ind w:left="2160" w:hanging="180"/>
      </w:pPr>
    </w:lvl>
    <w:lvl w:ilvl="3" w:tplc="1C486DAE">
      <w:start w:val="1"/>
      <w:numFmt w:val="decimal"/>
      <w:lvlText w:val="%4."/>
      <w:lvlJc w:val="left"/>
      <w:pPr>
        <w:ind w:left="2880" w:hanging="360"/>
      </w:pPr>
    </w:lvl>
    <w:lvl w:ilvl="4" w:tplc="14766280">
      <w:start w:val="1"/>
      <w:numFmt w:val="lowerLetter"/>
      <w:lvlText w:val="%5."/>
      <w:lvlJc w:val="left"/>
      <w:pPr>
        <w:ind w:left="3600" w:hanging="360"/>
      </w:pPr>
    </w:lvl>
    <w:lvl w:ilvl="5" w:tplc="273CA940">
      <w:start w:val="1"/>
      <w:numFmt w:val="lowerRoman"/>
      <w:lvlText w:val="%6."/>
      <w:lvlJc w:val="right"/>
      <w:pPr>
        <w:ind w:left="4320" w:hanging="180"/>
      </w:pPr>
    </w:lvl>
    <w:lvl w:ilvl="6" w:tplc="8B9E8D40">
      <w:start w:val="1"/>
      <w:numFmt w:val="decimal"/>
      <w:lvlText w:val="%7."/>
      <w:lvlJc w:val="left"/>
      <w:pPr>
        <w:ind w:left="5040" w:hanging="360"/>
      </w:pPr>
    </w:lvl>
    <w:lvl w:ilvl="7" w:tplc="6A5CB880">
      <w:start w:val="1"/>
      <w:numFmt w:val="lowerLetter"/>
      <w:lvlText w:val="%8."/>
      <w:lvlJc w:val="left"/>
      <w:pPr>
        <w:ind w:left="5760" w:hanging="360"/>
      </w:pPr>
    </w:lvl>
    <w:lvl w:ilvl="8" w:tplc="B25CED6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884428"/>
    <w:multiLevelType w:val="hybridMultilevel"/>
    <w:tmpl w:val="D62A8850"/>
    <w:lvl w:ilvl="0" w:tplc="D51636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50EE88">
      <w:start w:val="1"/>
      <w:numFmt w:val="lowerLetter"/>
      <w:lvlText w:val="%2."/>
      <w:lvlJc w:val="left"/>
      <w:pPr>
        <w:ind w:left="1440" w:hanging="360"/>
      </w:pPr>
    </w:lvl>
    <w:lvl w:ilvl="2" w:tplc="6478B5EE">
      <w:start w:val="1"/>
      <w:numFmt w:val="lowerRoman"/>
      <w:lvlText w:val="%3."/>
      <w:lvlJc w:val="right"/>
      <w:pPr>
        <w:ind w:left="2160" w:hanging="180"/>
      </w:pPr>
    </w:lvl>
    <w:lvl w:ilvl="3" w:tplc="EC4A868A">
      <w:start w:val="1"/>
      <w:numFmt w:val="decimal"/>
      <w:lvlText w:val="%4."/>
      <w:lvlJc w:val="left"/>
      <w:pPr>
        <w:ind w:left="2880" w:hanging="360"/>
      </w:pPr>
    </w:lvl>
    <w:lvl w:ilvl="4" w:tplc="F384C7C6">
      <w:start w:val="1"/>
      <w:numFmt w:val="lowerLetter"/>
      <w:lvlText w:val="%5."/>
      <w:lvlJc w:val="left"/>
      <w:pPr>
        <w:ind w:left="3600" w:hanging="360"/>
      </w:pPr>
    </w:lvl>
    <w:lvl w:ilvl="5" w:tplc="6C986F5A">
      <w:start w:val="1"/>
      <w:numFmt w:val="lowerRoman"/>
      <w:lvlText w:val="%6."/>
      <w:lvlJc w:val="right"/>
      <w:pPr>
        <w:ind w:left="4320" w:hanging="180"/>
      </w:pPr>
    </w:lvl>
    <w:lvl w:ilvl="6" w:tplc="3B745794">
      <w:start w:val="1"/>
      <w:numFmt w:val="decimal"/>
      <w:lvlText w:val="%7."/>
      <w:lvlJc w:val="left"/>
      <w:pPr>
        <w:ind w:left="5040" w:hanging="360"/>
      </w:pPr>
    </w:lvl>
    <w:lvl w:ilvl="7" w:tplc="1F126D1E">
      <w:start w:val="1"/>
      <w:numFmt w:val="lowerLetter"/>
      <w:lvlText w:val="%8."/>
      <w:lvlJc w:val="left"/>
      <w:pPr>
        <w:ind w:left="5760" w:hanging="360"/>
      </w:pPr>
    </w:lvl>
    <w:lvl w:ilvl="8" w:tplc="A1665F8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3A77B3"/>
    <w:multiLevelType w:val="hybridMultilevel"/>
    <w:tmpl w:val="D3423A18"/>
    <w:lvl w:ilvl="0" w:tplc="02D882BC">
      <w:start w:val="1"/>
      <w:numFmt w:val="decimal"/>
      <w:lvlText w:val="%1."/>
      <w:lvlJc w:val="left"/>
      <w:pPr>
        <w:ind w:left="720" w:hanging="360"/>
      </w:pPr>
    </w:lvl>
    <w:lvl w:ilvl="1" w:tplc="DDF8EF8A">
      <w:start w:val="1"/>
      <w:numFmt w:val="lowerLetter"/>
      <w:lvlText w:val="%2."/>
      <w:lvlJc w:val="left"/>
      <w:pPr>
        <w:ind w:left="1440" w:hanging="360"/>
      </w:pPr>
    </w:lvl>
    <w:lvl w:ilvl="2" w:tplc="377618DA">
      <w:start w:val="1"/>
      <w:numFmt w:val="lowerRoman"/>
      <w:lvlText w:val="%3."/>
      <w:lvlJc w:val="right"/>
      <w:pPr>
        <w:ind w:left="2160" w:hanging="180"/>
      </w:pPr>
    </w:lvl>
    <w:lvl w:ilvl="3" w:tplc="C534EA74">
      <w:start w:val="1"/>
      <w:numFmt w:val="decimal"/>
      <w:lvlText w:val="%4."/>
      <w:lvlJc w:val="left"/>
      <w:pPr>
        <w:ind w:left="2880" w:hanging="360"/>
      </w:pPr>
    </w:lvl>
    <w:lvl w:ilvl="4" w:tplc="1924DB62">
      <w:start w:val="1"/>
      <w:numFmt w:val="lowerLetter"/>
      <w:lvlText w:val="%5."/>
      <w:lvlJc w:val="left"/>
      <w:pPr>
        <w:ind w:left="3600" w:hanging="360"/>
      </w:pPr>
    </w:lvl>
    <w:lvl w:ilvl="5" w:tplc="CEC4AB2E">
      <w:start w:val="1"/>
      <w:numFmt w:val="lowerRoman"/>
      <w:lvlText w:val="%6."/>
      <w:lvlJc w:val="right"/>
      <w:pPr>
        <w:ind w:left="4320" w:hanging="180"/>
      </w:pPr>
    </w:lvl>
    <w:lvl w:ilvl="6" w:tplc="AEFEB512">
      <w:start w:val="1"/>
      <w:numFmt w:val="decimal"/>
      <w:lvlText w:val="%7."/>
      <w:lvlJc w:val="left"/>
      <w:pPr>
        <w:ind w:left="5040" w:hanging="360"/>
      </w:pPr>
    </w:lvl>
    <w:lvl w:ilvl="7" w:tplc="0A34ADEE">
      <w:start w:val="1"/>
      <w:numFmt w:val="lowerLetter"/>
      <w:lvlText w:val="%8."/>
      <w:lvlJc w:val="left"/>
      <w:pPr>
        <w:ind w:left="5760" w:hanging="360"/>
      </w:pPr>
    </w:lvl>
    <w:lvl w:ilvl="8" w:tplc="01A6A14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97E29"/>
    <w:multiLevelType w:val="hybridMultilevel"/>
    <w:tmpl w:val="645C9380"/>
    <w:lvl w:ilvl="0" w:tplc="354AB8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C04C36">
      <w:start w:val="1"/>
      <w:numFmt w:val="lowerLetter"/>
      <w:lvlText w:val="%2."/>
      <w:lvlJc w:val="left"/>
      <w:pPr>
        <w:ind w:left="1440" w:hanging="360"/>
      </w:pPr>
    </w:lvl>
    <w:lvl w:ilvl="2" w:tplc="21229C30">
      <w:start w:val="1"/>
      <w:numFmt w:val="lowerRoman"/>
      <w:lvlText w:val="%3."/>
      <w:lvlJc w:val="right"/>
      <w:pPr>
        <w:ind w:left="2160" w:hanging="180"/>
      </w:pPr>
    </w:lvl>
    <w:lvl w:ilvl="3" w:tplc="5B683F6C">
      <w:start w:val="1"/>
      <w:numFmt w:val="decimal"/>
      <w:lvlText w:val="%4."/>
      <w:lvlJc w:val="left"/>
      <w:pPr>
        <w:ind w:left="2880" w:hanging="360"/>
      </w:pPr>
    </w:lvl>
    <w:lvl w:ilvl="4" w:tplc="5EFC5AB0">
      <w:start w:val="1"/>
      <w:numFmt w:val="lowerLetter"/>
      <w:lvlText w:val="%5."/>
      <w:lvlJc w:val="left"/>
      <w:pPr>
        <w:ind w:left="3600" w:hanging="360"/>
      </w:pPr>
    </w:lvl>
    <w:lvl w:ilvl="5" w:tplc="818438E6">
      <w:start w:val="1"/>
      <w:numFmt w:val="lowerRoman"/>
      <w:lvlText w:val="%6."/>
      <w:lvlJc w:val="right"/>
      <w:pPr>
        <w:ind w:left="4320" w:hanging="180"/>
      </w:pPr>
    </w:lvl>
    <w:lvl w:ilvl="6" w:tplc="173E06B4">
      <w:start w:val="1"/>
      <w:numFmt w:val="decimal"/>
      <w:lvlText w:val="%7."/>
      <w:lvlJc w:val="left"/>
      <w:pPr>
        <w:ind w:left="5040" w:hanging="360"/>
      </w:pPr>
    </w:lvl>
    <w:lvl w:ilvl="7" w:tplc="6194F7C2">
      <w:start w:val="1"/>
      <w:numFmt w:val="lowerLetter"/>
      <w:lvlText w:val="%8."/>
      <w:lvlJc w:val="left"/>
      <w:pPr>
        <w:ind w:left="5760" w:hanging="360"/>
      </w:pPr>
    </w:lvl>
    <w:lvl w:ilvl="8" w:tplc="6A304C1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6E3987"/>
    <w:multiLevelType w:val="hybridMultilevel"/>
    <w:tmpl w:val="7F6CAF10"/>
    <w:lvl w:ilvl="0" w:tplc="9EE42D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70EFE6">
      <w:start w:val="1"/>
      <w:numFmt w:val="lowerLetter"/>
      <w:lvlText w:val="%2."/>
      <w:lvlJc w:val="left"/>
      <w:pPr>
        <w:ind w:left="1440" w:hanging="360"/>
      </w:pPr>
    </w:lvl>
    <w:lvl w:ilvl="2" w:tplc="F4BA10DA">
      <w:start w:val="1"/>
      <w:numFmt w:val="lowerRoman"/>
      <w:lvlText w:val="%3."/>
      <w:lvlJc w:val="right"/>
      <w:pPr>
        <w:ind w:left="2160" w:hanging="180"/>
      </w:pPr>
    </w:lvl>
    <w:lvl w:ilvl="3" w:tplc="E44CC0E0">
      <w:start w:val="1"/>
      <w:numFmt w:val="decimal"/>
      <w:lvlText w:val="%4."/>
      <w:lvlJc w:val="left"/>
      <w:pPr>
        <w:ind w:left="2880" w:hanging="360"/>
      </w:pPr>
    </w:lvl>
    <w:lvl w:ilvl="4" w:tplc="CFF0A46C">
      <w:start w:val="1"/>
      <w:numFmt w:val="lowerLetter"/>
      <w:lvlText w:val="%5."/>
      <w:lvlJc w:val="left"/>
      <w:pPr>
        <w:ind w:left="3600" w:hanging="360"/>
      </w:pPr>
    </w:lvl>
    <w:lvl w:ilvl="5" w:tplc="6A607DEC">
      <w:start w:val="1"/>
      <w:numFmt w:val="lowerRoman"/>
      <w:lvlText w:val="%6."/>
      <w:lvlJc w:val="right"/>
      <w:pPr>
        <w:ind w:left="4320" w:hanging="180"/>
      </w:pPr>
    </w:lvl>
    <w:lvl w:ilvl="6" w:tplc="335CD594">
      <w:start w:val="1"/>
      <w:numFmt w:val="decimal"/>
      <w:lvlText w:val="%7."/>
      <w:lvlJc w:val="left"/>
      <w:pPr>
        <w:ind w:left="5040" w:hanging="360"/>
      </w:pPr>
    </w:lvl>
    <w:lvl w:ilvl="7" w:tplc="409E5218">
      <w:start w:val="1"/>
      <w:numFmt w:val="lowerLetter"/>
      <w:lvlText w:val="%8."/>
      <w:lvlJc w:val="left"/>
      <w:pPr>
        <w:ind w:left="5760" w:hanging="360"/>
      </w:pPr>
    </w:lvl>
    <w:lvl w:ilvl="8" w:tplc="E94CC26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8A6C1D"/>
    <w:multiLevelType w:val="hybridMultilevel"/>
    <w:tmpl w:val="A91AB9C6"/>
    <w:lvl w:ilvl="0" w:tplc="58CE43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B1C8CAA">
      <w:start w:val="1"/>
      <w:numFmt w:val="lowerLetter"/>
      <w:lvlText w:val="%2."/>
      <w:lvlJc w:val="left"/>
      <w:pPr>
        <w:ind w:left="1440" w:hanging="360"/>
      </w:pPr>
    </w:lvl>
    <w:lvl w:ilvl="2" w:tplc="D7161A26">
      <w:start w:val="1"/>
      <w:numFmt w:val="lowerRoman"/>
      <w:lvlText w:val="%3."/>
      <w:lvlJc w:val="right"/>
      <w:pPr>
        <w:ind w:left="2160" w:hanging="180"/>
      </w:pPr>
    </w:lvl>
    <w:lvl w:ilvl="3" w:tplc="987C4BE6">
      <w:start w:val="1"/>
      <w:numFmt w:val="decimal"/>
      <w:lvlText w:val="%4."/>
      <w:lvlJc w:val="left"/>
      <w:pPr>
        <w:ind w:left="2880" w:hanging="360"/>
      </w:pPr>
    </w:lvl>
    <w:lvl w:ilvl="4" w:tplc="39AA7AE2">
      <w:start w:val="1"/>
      <w:numFmt w:val="lowerLetter"/>
      <w:lvlText w:val="%5."/>
      <w:lvlJc w:val="left"/>
      <w:pPr>
        <w:ind w:left="3600" w:hanging="360"/>
      </w:pPr>
    </w:lvl>
    <w:lvl w:ilvl="5" w:tplc="B180FB7C">
      <w:start w:val="1"/>
      <w:numFmt w:val="lowerRoman"/>
      <w:lvlText w:val="%6."/>
      <w:lvlJc w:val="right"/>
      <w:pPr>
        <w:ind w:left="4320" w:hanging="180"/>
      </w:pPr>
    </w:lvl>
    <w:lvl w:ilvl="6" w:tplc="71AAE7EE">
      <w:start w:val="1"/>
      <w:numFmt w:val="decimal"/>
      <w:lvlText w:val="%7."/>
      <w:lvlJc w:val="left"/>
      <w:pPr>
        <w:ind w:left="5040" w:hanging="360"/>
      </w:pPr>
    </w:lvl>
    <w:lvl w:ilvl="7" w:tplc="5ADADE44">
      <w:start w:val="1"/>
      <w:numFmt w:val="lowerLetter"/>
      <w:lvlText w:val="%8."/>
      <w:lvlJc w:val="left"/>
      <w:pPr>
        <w:ind w:left="5760" w:hanging="360"/>
      </w:pPr>
    </w:lvl>
    <w:lvl w:ilvl="8" w:tplc="5F081AF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180F1C"/>
    <w:multiLevelType w:val="hybridMultilevel"/>
    <w:tmpl w:val="BE183E7C"/>
    <w:lvl w:ilvl="0" w:tplc="705CD1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C10600E">
      <w:start w:val="1"/>
      <w:numFmt w:val="lowerLetter"/>
      <w:lvlText w:val="%2."/>
      <w:lvlJc w:val="left"/>
      <w:pPr>
        <w:ind w:left="1440" w:hanging="360"/>
      </w:pPr>
    </w:lvl>
    <w:lvl w:ilvl="2" w:tplc="671AB796">
      <w:start w:val="1"/>
      <w:numFmt w:val="lowerRoman"/>
      <w:lvlText w:val="%3."/>
      <w:lvlJc w:val="right"/>
      <w:pPr>
        <w:ind w:left="2160" w:hanging="180"/>
      </w:pPr>
    </w:lvl>
    <w:lvl w:ilvl="3" w:tplc="69D2214A">
      <w:start w:val="1"/>
      <w:numFmt w:val="decimal"/>
      <w:lvlText w:val="%4."/>
      <w:lvlJc w:val="left"/>
      <w:pPr>
        <w:ind w:left="2880" w:hanging="360"/>
      </w:pPr>
    </w:lvl>
    <w:lvl w:ilvl="4" w:tplc="61987842">
      <w:start w:val="1"/>
      <w:numFmt w:val="lowerLetter"/>
      <w:lvlText w:val="%5."/>
      <w:lvlJc w:val="left"/>
      <w:pPr>
        <w:ind w:left="3600" w:hanging="360"/>
      </w:pPr>
    </w:lvl>
    <w:lvl w:ilvl="5" w:tplc="FFAE6350">
      <w:start w:val="1"/>
      <w:numFmt w:val="lowerRoman"/>
      <w:lvlText w:val="%6."/>
      <w:lvlJc w:val="right"/>
      <w:pPr>
        <w:ind w:left="4320" w:hanging="180"/>
      </w:pPr>
    </w:lvl>
    <w:lvl w:ilvl="6" w:tplc="806A06E4">
      <w:start w:val="1"/>
      <w:numFmt w:val="decimal"/>
      <w:lvlText w:val="%7."/>
      <w:lvlJc w:val="left"/>
      <w:pPr>
        <w:ind w:left="5040" w:hanging="360"/>
      </w:pPr>
    </w:lvl>
    <w:lvl w:ilvl="7" w:tplc="99F49C2C">
      <w:start w:val="1"/>
      <w:numFmt w:val="lowerLetter"/>
      <w:lvlText w:val="%8."/>
      <w:lvlJc w:val="left"/>
      <w:pPr>
        <w:ind w:left="5760" w:hanging="360"/>
      </w:pPr>
    </w:lvl>
    <w:lvl w:ilvl="8" w:tplc="EFC4B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0"/>
  </w:num>
  <w:num w:numId="7">
    <w:abstractNumId w:val="0"/>
  </w:num>
  <w:num w:numId="8">
    <w:abstractNumId w:val="11"/>
  </w:num>
  <w:num w:numId="9">
    <w:abstractNumId w:val="13"/>
  </w:num>
  <w:num w:numId="10">
    <w:abstractNumId w:val="17"/>
  </w:num>
  <w:num w:numId="11">
    <w:abstractNumId w:val="2"/>
  </w:num>
  <w:num w:numId="12">
    <w:abstractNumId w:val="8"/>
  </w:num>
  <w:num w:numId="13">
    <w:abstractNumId w:val="6"/>
  </w:num>
  <w:num w:numId="14">
    <w:abstractNumId w:val="5"/>
  </w:num>
  <w:num w:numId="15">
    <w:abstractNumId w:val="7"/>
  </w:num>
  <w:num w:numId="16">
    <w:abstractNumId w:val="1"/>
  </w:num>
  <w:num w:numId="17">
    <w:abstractNumId w:val="14"/>
  </w:num>
  <w:num w:numId="18">
    <w:abstractNumId w:val="9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B59"/>
    <w:rsid w:val="00805B59"/>
    <w:rsid w:val="00E21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59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05B5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05B5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05B5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05B5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05B5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05B5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05B5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05B5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05B5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05B5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05B59"/>
    <w:rPr>
      <w:sz w:val="24"/>
      <w:szCs w:val="24"/>
    </w:rPr>
  </w:style>
  <w:style w:type="character" w:customStyle="1" w:styleId="QuoteChar">
    <w:name w:val="Quote Char"/>
    <w:link w:val="2"/>
    <w:uiPriority w:val="29"/>
    <w:rsid w:val="00805B59"/>
    <w:rPr>
      <w:i/>
    </w:rPr>
  </w:style>
  <w:style w:type="character" w:customStyle="1" w:styleId="IntenseQuoteChar">
    <w:name w:val="Intense Quote Char"/>
    <w:link w:val="a5"/>
    <w:uiPriority w:val="30"/>
    <w:rsid w:val="00805B59"/>
    <w:rPr>
      <w:i/>
    </w:rPr>
  </w:style>
  <w:style w:type="character" w:customStyle="1" w:styleId="HeaderChar">
    <w:name w:val="Header Char"/>
    <w:basedOn w:val="a0"/>
    <w:link w:val="Header"/>
    <w:uiPriority w:val="99"/>
    <w:rsid w:val="00805B59"/>
  </w:style>
  <w:style w:type="character" w:customStyle="1" w:styleId="CaptionChar">
    <w:name w:val="Caption Char"/>
    <w:link w:val="Footer"/>
    <w:uiPriority w:val="99"/>
    <w:rsid w:val="00805B59"/>
  </w:style>
  <w:style w:type="character" w:customStyle="1" w:styleId="FootnoteTextChar">
    <w:name w:val="Footnote Text Char"/>
    <w:link w:val="a6"/>
    <w:uiPriority w:val="99"/>
    <w:rsid w:val="00805B59"/>
    <w:rPr>
      <w:sz w:val="18"/>
    </w:rPr>
  </w:style>
  <w:style w:type="character" w:customStyle="1" w:styleId="EndnoteTextChar">
    <w:name w:val="Endnote Text Char"/>
    <w:link w:val="a7"/>
    <w:uiPriority w:val="99"/>
    <w:rsid w:val="00805B59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805B5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805B5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05B5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05B5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05B5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05B5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05B5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05B5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05B5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805B5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805B5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805B5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05B5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05B5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05B5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05B5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05B5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05B5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805B59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805B59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805B59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805B5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805B5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805B59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805B5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805B59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805B5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805B59"/>
  </w:style>
  <w:style w:type="paragraph" w:customStyle="1" w:styleId="Footer">
    <w:name w:val="Footer"/>
    <w:basedOn w:val="a"/>
    <w:link w:val="ac"/>
    <w:uiPriority w:val="99"/>
    <w:unhideWhenUsed/>
    <w:rsid w:val="00805B5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05B5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05B59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805B59"/>
  </w:style>
  <w:style w:type="table" w:customStyle="1" w:styleId="TableGridLight">
    <w:name w:val="Table Grid Light"/>
    <w:basedOn w:val="a1"/>
    <w:uiPriority w:val="59"/>
    <w:rsid w:val="00805B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05B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05B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05B5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05B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805B59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805B59"/>
    <w:rPr>
      <w:sz w:val="18"/>
    </w:rPr>
  </w:style>
  <w:style w:type="character" w:styleId="ae">
    <w:name w:val="footnote reference"/>
    <w:basedOn w:val="a0"/>
    <w:uiPriority w:val="99"/>
    <w:unhideWhenUsed/>
    <w:rsid w:val="00805B59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805B59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805B59"/>
    <w:rPr>
      <w:sz w:val="20"/>
    </w:rPr>
  </w:style>
  <w:style w:type="character" w:styleId="af0">
    <w:name w:val="endnote reference"/>
    <w:basedOn w:val="a0"/>
    <w:uiPriority w:val="99"/>
    <w:semiHidden/>
    <w:unhideWhenUsed/>
    <w:rsid w:val="00805B59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805B59"/>
    <w:pPr>
      <w:spacing w:after="57"/>
    </w:pPr>
  </w:style>
  <w:style w:type="paragraph" w:styleId="22">
    <w:name w:val="toc 2"/>
    <w:basedOn w:val="a"/>
    <w:next w:val="a"/>
    <w:uiPriority w:val="39"/>
    <w:unhideWhenUsed/>
    <w:rsid w:val="00805B5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05B5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05B5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05B5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05B5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05B5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05B5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05B59"/>
    <w:pPr>
      <w:spacing w:after="57"/>
      <w:ind w:left="2268"/>
    </w:pPr>
  </w:style>
  <w:style w:type="paragraph" w:styleId="af1">
    <w:name w:val="TOC Heading"/>
    <w:uiPriority w:val="39"/>
    <w:unhideWhenUsed/>
    <w:rsid w:val="00805B59"/>
  </w:style>
  <w:style w:type="paragraph" w:styleId="af2">
    <w:name w:val="table of figures"/>
    <w:basedOn w:val="a"/>
    <w:next w:val="a"/>
    <w:uiPriority w:val="99"/>
    <w:unhideWhenUsed/>
    <w:rsid w:val="00805B59"/>
    <w:pPr>
      <w:spacing w:after="0"/>
    </w:pPr>
  </w:style>
  <w:style w:type="paragraph" w:customStyle="1" w:styleId="ListParagraph1">
    <w:name w:val="List Paragraph1"/>
    <w:basedOn w:val="a"/>
    <w:rsid w:val="00805B59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805B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05B59"/>
    <w:pPr>
      <w:ind w:left="720"/>
      <w:contextualSpacing/>
    </w:pPr>
  </w:style>
  <w:style w:type="paragraph" w:styleId="af5">
    <w:name w:val="No Spacing"/>
    <w:uiPriority w:val="1"/>
    <w:qFormat/>
    <w:rsid w:val="00805B59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805B59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805B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658</Words>
  <Characters>3753</Characters>
  <Application>Microsoft Office Word</Application>
  <DocSecurity>0</DocSecurity>
  <Lines>31</Lines>
  <Paragraphs>8</Paragraphs>
  <ScaleCrop>false</ScaleCrop>
  <Company/>
  <LinksUpToDate>false</LinksUpToDate>
  <CharactersWithSpaces>4403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KashievaDV</dc:creator>
  <cp:lastModifiedBy>KashievaDV</cp:lastModifiedBy>
  <cp:revision>2</cp:revision>
  <dcterms:created xsi:type="dcterms:W3CDTF">2026-06-18T13:26:00Z</dcterms:created>
  <dcterms:modified xsi:type="dcterms:W3CDTF">2026-06-18T13:26:00Z</dcterms:modified>
</cp:coreProperties>
</file>