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(0387200028626000047)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0387200028626000047-1-1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Радужный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"РАДУЖНИНСКАЯ ГОРОДСКАЯ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"РАДУЖНИНСКАЯ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262860901245586090100101530012120244.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14:50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73 320.00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И.о. заместителя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Шестакова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Каматова Олеся Маратовна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материально-технического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Лехкодух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"РАДУЖНИНСКАЯ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Каматова Олеся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49:B2:17:3D:E6:55:0A:F9:D2:94:33:E6:A4:87:DB:6F, действителен с 12.12.2025 06:17:49 по 07.03.2027 06:17:49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10:10:51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