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(0164200001926002194)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0164200001926002194-2-1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ГОСУДАРСТВЕННОЕ БЮДЖЕТНОЕ УЧРЕЖДЕНИЕ ЗДРАВООХРАНЕНИЯ "ТАМБОВСКАЯ ПСИХИАТРИЧЕСКАЯ КЛИНИЧЕСКАЯ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262683203044968290100100350012120244.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09.06.2026 17:13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Сертралин.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206 640.00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Жукова Ирина Анатольевна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Белоусова Ирина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Тафинцев Павел Борисович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8"/>
        <w:gridCol w:w="2441"/>
        <w:gridCol w:w="1591"/>
        <w:gridCol w:w="1577"/>
        <w:gridCol w:w="1253"/>
        <w:gridCol w:w="1815"/>
      </w:tblGrid>
      <w:tr>
        <w:trPr>
          <w:trHeight w:val="843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4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4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15:40:44 (MSK+00:00)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90 921.60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- 56.00 %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24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14:05:40 (MSK+00:00)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91 954.80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- 55.50 %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Жукова Ирина Анатольевна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Белоусова Ирина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Тафинцев Павел Борисович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Жукова Ирина Анатольевна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Белоусова Ирина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Тафинцев Павел Борисович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90 921.60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91 954.80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БЮДЖЕТНОЕ УЧРЕЖДЕНИЕ ЗДРАВООХРАНЕНИЯ "ТАМБОВСКАЯ ПСИХИАТРИЧЕСКАЯ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64:A1:D5:10:41:F4:BD:76:C1:15:7A:62:31:0E:7D:F6, действителен с 26.09.2025 11:09:26 по 20.12.2026 11:09:26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13:55:30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БЮДЖЕТНОЕ УЧРЕЖДЕНИЕ ЗДРАВООХРАНЕНИЯ "ТАМБОВСКАЯ ПСИХИАТРИЧЕСКАЯ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5A:80:88:6A:7E:74:53:DE:C9:6B:24:A4:B1:3B:D6:B6, действителен с 08.04.2025 07:03:38 по 02.07.2026 07:03:38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13:59:44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ГОСУДАРСТВЕННОЕ БЮДЖЕТНОЕ УЧРЕЖДЕНИЕ ЗДРАВООХРАНЕНИЯ "ТАМБОВСКАЯ ПСИХИАТРИЧЕСКАЯ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Тафинцев Павел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4C:17:D8:D9:88:50:58:98:DD:C9:8B:2B:74:0A:75:68, действителен с 14.08.2025 07:47:25 по 07.11.2026 07:47:25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14:04:44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14:14:56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2</Pages>
  <Words>415</Words>
  <Characters>3063</Characters>
  <CharactersWithSpaces>3395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2026-06-23T13:49:59Z</dcterms:modified>
  <cp:revision>5</cp:revision>
  <dc:subject/>
  <dc:title/>
</cp:coreProperties>
</file>