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(0321300005426000164)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0321300005426000164-2-1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Кисловодск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"КИСЛОВОДСКАЯ ГОРОДСКАЯ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"КИСЛОВОДСКАЯ ГОРОДСКАЯ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262262804520826280100100060340000244.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15.06.2026 11:16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(ЦАОП)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2 880 458.28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Клочкова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Левашова Ирина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СОРОКИНА ТАТЬЯНА ГЕОРГИЕВНА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17:18:04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2 880 458.28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Клочкова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Левашова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"КИСЛОВОДСКАЯ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КЛОЧКОВА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00:A4:23:2E:89:4C:F6:9C:E3:B4:71:D9:E9:F8:4C:A7:6E, действителен с 02.06.2026 09:12:26 по 26.08.2027 09:12:26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11:54:12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"КИСЛОВОДСКАЯ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Левашова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14:58:49:85:05:8F:CA:AB:94:CF:E1:EE:B9:60:1D:F4, действителен с 11.09.2025 12:11:10 по 05.12.2026 12:11:10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11:54:12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"КИСЛОВОДСКАЯ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Левашова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14:58:49:85:05:8F:CA:AB:94:CF:E1:EE:B9:60:1D:F4, действителен с 11.09.2025 12:11:10 по 05.12.2026 12:11:10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11:54:36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