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2D0" w:rsidRDefault="002B78C0">
      <w:pPr>
        <w:jc w:val="center"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272D0" w:rsidRDefault="002B78C0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(0335200014926002236)</w:t>
      </w:r>
    </w:p>
    <w:p w:rsidR="00D272D0" w:rsidRDefault="00D272D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272D0">
        <w:tc>
          <w:tcPr>
            <w:tcW w:w="2835" w:type="dxa"/>
            <w:vAlign w:val="bottom"/>
          </w:tcPr>
          <w:p w:rsidR="00D272D0" w:rsidRDefault="002B78C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D272D0" w:rsidRDefault="00D272D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D272D0" w:rsidRDefault="002B78C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0335200014926002236-2-1</w:t>
            </w:r>
          </w:p>
        </w:tc>
      </w:tr>
      <w:tr w:rsidR="00D272D0">
        <w:tc>
          <w:tcPr>
            <w:tcW w:w="2835" w:type="dxa"/>
            <w:vAlign w:val="bottom"/>
          </w:tcPr>
          <w:p w:rsidR="00D272D0" w:rsidRDefault="00D272D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D272D0" w:rsidRDefault="002B78C0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Калининградская обл, Калининград г</w:t>
            </w:r>
          </w:p>
        </w:tc>
        <w:tc>
          <w:tcPr>
            <w:tcW w:w="3372" w:type="dxa"/>
          </w:tcPr>
          <w:p w:rsidR="00D272D0" w:rsidRDefault="00D272D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272D0" w:rsidRDefault="00D272D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272D0" w:rsidRDefault="002B78C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КАЛИНИНГРАДСКОЙ ОБЛАСТИ "ЦЕНТР ОБЕСПЕЧЕНИЯ ОРГАНИЗАЦИИ И ПРОВЕДЕНИЯ ТОРГОВ".</w:t>
      </w:r>
    </w:p>
    <w:p w:rsidR="00D272D0" w:rsidRDefault="002B78C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2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272D0">
        <w:tc>
          <w:tcPr>
            <w:tcW w:w="10206" w:type="dxa"/>
          </w:tcPr>
          <w:p w:rsidR="00D272D0" w:rsidRDefault="002B78C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"ПРОТИВОТУБЕРКУЛЕЗНЫЙ ДИСПАНСЕР КАЛИ</w:t>
            </w:r>
            <w:r>
              <w:rPr>
                <w:rFonts w:eastAsia="Times New Roman"/>
                <w:sz w:val="22"/>
                <w:szCs w:val="22"/>
              </w:rPr>
              <w:t>НИНГРАДСКОЙ ОБЛАСТИ"</w:t>
            </w:r>
          </w:p>
        </w:tc>
      </w:tr>
    </w:tbl>
    <w:p w:rsidR="00D272D0" w:rsidRDefault="002B78C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262390501406939060100100860014399243.</w:t>
      </w:r>
    </w:p>
    <w:p w:rsidR="00D272D0" w:rsidRDefault="002B78C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15:48 (MSK-01:00)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272D0" w:rsidRDefault="002B78C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объекту: "Капитальный ремонт помещений под установку КТР - комплекса </w:t>
      </w:r>
      <w:proofErr w:type="spellStart"/>
      <w:r>
        <w:rPr>
          <w:rFonts w:eastAsia="Times New Roman"/>
          <w:lang w:eastAsia="ru-RU"/>
        </w:rPr>
        <w:t>томографического</w:t>
      </w:r>
      <w:proofErr w:type="spellEnd"/>
      <w:r>
        <w:rPr>
          <w:rFonts w:eastAsia="Times New Roman"/>
          <w:lang w:eastAsia="ru-RU"/>
        </w:rPr>
        <w:t xml:space="preserve"> рентгеновского и аппарата рентгеновского цифрового по адресу: ул. Дубовая аллея, 5 </w:t>
      </w:r>
      <w:r>
        <w:rPr>
          <w:rFonts w:eastAsia="Times New Roman"/>
          <w:lang w:eastAsia="ru-RU"/>
        </w:rPr>
        <w:t>в г. Калининграде".</w:t>
      </w:r>
    </w:p>
    <w:p w:rsidR="00D272D0" w:rsidRDefault="002B78C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19 243 806.38. </w:t>
      </w:r>
    </w:p>
    <w:p w:rsidR="00D272D0" w:rsidRDefault="002B78C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22.06.2026</w:t>
      </w:r>
      <w:r>
        <w:rPr>
          <w:rFonts w:eastAsia="Times New Roman"/>
          <w:lang w:eastAsia="ru-RU"/>
        </w:rPr>
        <w:t>.</w:t>
      </w:r>
    </w:p>
    <w:p w:rsidR="00D272D0" w:rsidRDefault="002B78C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D272D0" w:rsidRDefault="002B78C0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</w:t>
      </w:r>
      <w:r>
        <w:rPr>
          <w:rFonts w:eastAsia="Times New Roman"/>
          <w:lang w:eastAsia="ru-RU"/>
        </w:rPr>
        <w:t>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D272D0" w:rsidRDefault="002B78C0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10</w:t>
      </w:r>
      <w:r>
        <w:rPr>
          <w:rFonts w:eastAsia="Times New Roman"/>
          <w:lang w:eastAsia="ru-RU"/>
        </w:rPr>
        <w:t>. На основании Федерального закона № 44-ФЗ настоящий протокол подведения итогов определения п</w:t>
      </w:r>
      <w:r>
        <w:rPr>
          <w:rFonts w:eastAsia="Times New Roman"/>
          <w:lang w:eastAsia="ru-RU"/>
        </w:rPr>
        <w:t xml:space="preserve">оставщика (подрядчика, исполнителя) сформирован заказчиком с использованием электронной площадки,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электронной площадки. Протокол будет размеще</w:t>
      </w:r>
      <w:r>
        <w:rPr>
          <w:rFonts w:eastAsia="Times New Roman"/>
          <w:lang w:eastAsia="ru-RU"/>
        </w:rPr>
        <w:t xml:space="preserve">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КАЛИНИНГРАДСКОЙ ОБЛАСТИ "ЦЕНТР ОБЕСПЕЧЕНИЯ ОРГАНИЗАЦИИ И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Кутелева Алла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00:D2:50:80:7E:E4:08:FE:91:54:03:C3:25:C8:9B:87:5F, действителен с 24.02.2026 06:20:22 по 20.05.2027 06:20:22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12:59:47 МСК</w:t>
      </w:r>
    </w:p>
    <w:sectPr w:rsidR="00D272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2D0" w:rsidRDefault="002B78C0">
      <w:pPr>
        <w:spacing w:after="0" w:line="240" w:lineRule="auto"/>
      </w:pPr>
      <w:r>
        <w:separator/>
      </w:r>
    </w:p>
  </w:endnote>
  <w:endnote w:type="continuationSeparator" w:id="0">
    <w:p w:rsidR="00D272D0" w:rsidRDefault="002B7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2D0" w:rsidRDefault="002B78C0">
      <w:pPr>
        <w:spacing w:after="0" w:line="240" w:lineRule="auto"/>
      </w:pPr>
      <w:r>
        <w:separator/>
      </w:r>
    </w:p>
  </w:footnote>
  <w:footnote w:type="continuationSeparator" w:id="0">
    <w:p w:rsidR="00D272D0" w:rsidRDefault="002B78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836CC"/>
    <w:multiLevelType w:val="hybridMultilevel"/>
    <w:tmpl w:val="F462D454"/>
    <w:lvl w:ilvl="0" w:tplc="364C8D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88885E">
      <w:start w:val="1"/>
      <w:numFmt w:val="lowerLetter"/>
      <w:lvlText w:val="%2."/>
      <w:lvlJc w:val="left"/>
      <w:pPr>
        <w:ind w:left="1440" w:hanging="360"/>
      </w:pPr>
    </w:lvl>
    <w:lvl w:ilvl="2" w:tplc="F16663BA">
      <w:start w:val="1"/>
      <w:numFmt w:val="lowerRoman"/>
      <w:lvlText w:val="%3."/>
      <w:lvlJc w:val="right"/>
      <w:pPr>
        <w:ind w:left="2160" w:hanging="180"/>
      </w:pPr>
    </w:lvl>
    <w:lvl w:ilvl="3" w:tplc="4852DEBE">
      <w:start w:val="1"/>
      <w:numFmt w:val="decimal"/>
      <w:lvlText w:val="%4."/>
      <w:lvlJc w:val="left"/>
      <w:pPr>
        <w:ind w:left="2880" w:hanging="360"/>
      </w:pPr>
    </w:lvl>
    <w:lvl w:ilvl="4" w:tplc="C0E00248">
      <w:start w:val="1"/>
      <w:numFmt w:val="lowerLetter"/>
      <w:lvlText w:val="%5."/>
      <w:lvlJc w:val="left"/>
      <w:pPr>
        <w:ind w:left="3600" w:hanging="360"/>
      </w:pPr>
    </w:lvl>
    <w:lvl w:ilvl="5" w:tplc="EDE4028E">
      <w:start w:val="1"/>
      <w:numFmt w:val="lowerRoman"/>
      <w:lvlText w:val="%6."/>
      <w:lvlJc w:val="right"/>
      <w:pPr>
        <w:ind w:left="4320" w:hanging="180"/>
      </w:pPr>
    </w:lvl>
    <w:lvl w:ilvl="6" w:tplc="4F921052">
      <w:start w:val="1"/>
      <w:numFmt w:val="decimal"/>
      <w:lvlText w:val="%7."/>
      <w:lvlJc w:val="left"/>
      <w:pPr>
        <w:ind w:left="5040" w:hanging="360"/>
      </w:pPr>
    </w:lvl>
    <w:lvl w:ilvl="7" w:tplc="96304BFC">
      <w:start w:val="1"/>
      <w:numFmt w:val="lowerLetter"/>
      <w:lvlText w:val="%8."/>
      <w:lvlJc w:val="left"/>
      <w:pPr>
        <w:ind w:left="5760" w:hanging="360"/>
      </w:pPr>
    </w:lvl>
    <w:lvl w:ilvl="8" w:tplc="8E2CCF7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A629BE"/>
    <w:multiLevelType w:val="hybridMultilevel"/>
    <w:tmpl w:val="1486A01C"/>
    <w:lvl w:ilvl="0" w:tplc="F8EE71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EA3B6A">
      <w:start w:val="1"/>
      <w:numFmt w:val="lowerLetter"/>
      <w:lvlText w:val="%2."/>
      <w:lvlJc w:val="left"/>
      <w:pPr>
        <w:ind w:left="1440" w:hanging="360"/>
      </w:pPr>
    </w:lvl>
    <w:lvl w:ilvl="2" w:tplc="DAD4A6C6">
      <w:start w:val="1"/>
      <w:numFmt w:val="lowerRoman"/>
      <w:lvlText w:val="%3."/>
      <w:lvlJc w:val="right"/>
      <w:pPr>
        <w:ind w:left="2160" w:hanging="180"/>
      </w:pPr>
    </w:lvl>
    <w:lvl w:ilvl="3" w:tplc="959891B4">
      <w:start w:val="1"/>
      <w:numFmt w:val="decimal"/>
      <w:lvlText w:val="%4."/>
      <w:lvlJc w:val="left"/>
      <w:pPr>
        <w:ind w:left="2880" w:hanging="360"/>
      </w:pPr>
    </w:lvl>
    <w:lvl w:ilvl="4" w:tplc="08D8A418">
      <w:start w:val="1"/>
      <w:numFmt w:val="lowerLetter"/>
      <w:lvlText w:val="%5."/>
      <w:lvlJc w:val="left"/>
      <w:pPr>
        <w:ind w:left="3600" w:hanging="360"/>
      </w:pPr>
    </w:lvl>
    <w:lvl w:ilvl="5" w:tplc="D5C2FD56">
      <w:start w:val="1"/>
      <w:numFmt w:val="lowerRoman"/>
      <w:lvlText w:val="%6."/>
      <w:lvlJc w:val="right"/>
      <w:pPr>
        <w:ind w:left="4320" w:hanging="180"/>
      </w:pPr>
    </w:lvl>
    <w:lvl w:ilvl="6" w:tplc="92FE7D88">
      <w:start w:val="1"/>
      <w:numFmt w:val="decimal"/>
      <w:lvlText w:val="%7."/>
      <w:lvlJc w:val="left"/>
      <w:pPr>
        <w:ind w:left="5040" w:hanging="360"/>
      </w:pPr>
    </w:lvl>
    <w:lvl w:ilvl="7" w:tplc="63C62F7A">
      <w:start w:val="1"/>
      <w:numFmt w:val="lowerLetter"/>
      <w:lvlText w:val="%8."/>
      <w:lvlJc w:val="left"/>
      <w:pPr>
        <w:ind w:left="5760" w:hanging="360"/>
      </w:pPr>
    </w:lvl>
    <w:lvl w:ilvl="8" w:tplc="CE8AFB6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808DA"/>
    <w:multiLevelType w:val="hybridMultilevel"/>
    <w:tmpl w:val="66E6FF76"/>
    <w:lvl w:ilvl="0" w:tplc="1C8C78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DC1DF0">
      <w:start w:val="1"/>
      <w:numFmt w:val="lowerLetter"/>
      <w:lvlText w:val="%2."/>
      <w:lvlJc w:val="left"/>
      <w:pPr>
        <w:ind w:left="1440" w:hanging="360"/>
      </w:pPr>
    </w:lvl>
    <w:lvl w:ilvl="2" w:tplc="D98C685E">
      <w:start w:val="1"/>
      <w:numFmt w:val="lowerRoman"/>
      <w:lvlText w:val="%3."/>
      <w:lvlJc w:val="right"/>
      <w:pPr>
        <w:ind w:left="2160" w:hanging="180"/>
      </w:pPr>
    </w:lvl>
    <w:lvl w:ilvl="3" w:tplc="560433A8">
      <w:start w:val="1"/>
      <w:numFmt w:val="decimal"/>
      <w:lvlText w:val="%4."/>
      <w:lvlJc w:val="left"/>
      <w:pPr>
        <w:ind w:left="2880" w:hanging="360"/>
      </w:pPr>
    </w:lvl>
    <w:lvl w:ilvl="4" w:tplc="2996C604">
      <w:start w:val="1"/>
      <w:numFmt w:val="lowerLetter"/>
      <w:lvlText w:val="%5."/>
      <w:lvlJc w:val="left"/>
      <w:pPr>
        <w:ind w:left="3600" w:hanging="360"/>
      </w:pPr>
    </w:lvl>
    <w:lvl w:ilvl="5" w:tplc="1CA672B6">
      <w:start w:val="1"/>
      <w:numFmt w:val="lowerRoman"/>
      <w:lvlText w:val="%6."/>
      <w:lvlJc w:val="right"/>
      <w:pPr>
        <w:ind w:left="4320" w:hanging="180"/>
      </w:pPr>
    </w:lvl>
    <w:lvl w:ilvl="6" w:tplc="1CC868AC">
      <w:start w:val="1"/>
      <w:numFmt w:val="decimal"/>
      <w:lvlText w:val="%7."/>
      <w:lvlJc w:val="left"/>
      <w:pPr>
        <w:ind w:left="5040" w:hanging="360"/>
      </w:pPr>
    </w:lvl>
    <w:lvl w:ilvl="7" w:tplc="FA2ADC48">
      <w:start w:val="1"/>
      <w:numFmt w:val="lowerLetter"/>
      <w:lvlText w:val="%8."/>
      <w:lvlJc w:val="left"/>
      <w:pPr>
        <w:ind w:left="5760" w:hanging="360"/>
      </w:pPr>
    </w:lvl>
    <w:lvl w:ilvl="8" w:tplc="45008FD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94FDD"/>
    <w:multiLevelType w:val="hybridMultilevel"/>
    <w:tmpl w:val="1C5A2F58"/>
    <w:lvl w:ilvl="0" w:tplc="961AE244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B261B8E">
      <w:numFmt w:val="bullet"/>
      <w:lvlText w:val="o"/>
      <w:lvlJc w:val="left"/>
    </w:lvl>
    <w:lvl w:ilvl="2" w:tplc="90128E24">
      <w:numFmt w:val="bullet"/>
      <w:lvlText w:val="§"/>
      <w:lvlJc w:val="left"/>
    </w:lvl>
    <w:lvl w:ilvl="3" w:tplc="85F0B12E">
      <w:numFmt w:val="bullet"/>
      <w:lvlText w:val="·"/>
      <w:lvlJc w:val="left"/>
    </w:lvl>
    <w:lvl w:ilvl="4" w:tplc="B60C57A6">
      <w:numFmt w:val="bullet"/>
      <w:lvlText w:val="o"/>
      <w:lvlJc w:val="left"/>
    </w:lvl>
    <w:lvl w:ilvl="5" w:tplc="F4DAF1D2">
      <w:numFmt w:val="bullet"/>
      <w:lvlText w:val="§"/>
      <w:lvlJc w:val="left"/>
    </w:lvl>
    <w:lvl w:ilvl="6" w:tplc="8A5217C6">
      <w:numFmt w:val="bullet"/>
      <w:lvlText w:val="·"/>
      <w:lvlJc w:val="left"/>
    </w:lvl>
    <w:lvl w:ilvl="7" w:tplc="4EB878D2">
      <w:numFmt w:val="bullet"/>
      <w:lvlText w:val="o"/>
      <w:lvlJc w:val="left"/>
    </w:lvl>
    <w:lvl w:ilvl="8" w:tplc="97E82FD4">
      <w:numFmt w:val="bullet"/>
      <w:lvlText w:val="§"/>
      <w:lvlJc w:val="left"/>
    </w:lvl>
  </w:abstractNum>
  <w:abstractNum w:abstractNumId="4">
    <w:nsid w:val="72D36042"/>
    <w:multiLevelType w:val="hybridMultilevel"/>
    <w:tmpl w:val="FF9E0D6E"/>
    <w:lvl w:ilvl="0" w:tplc="935240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6AB72A">
      <w:start w:val="1"/>
      <w:numFmt w:val="lowerLetter"/>
      <w:lvlText w:val="%2."/>
      <w:lvlJc w:val="left"/>
      <w:pPr>
        <w:ind w:left="1440" w:hanging="360"/>
      </w:pPr>
    </w:lvl>
    <w:lvl w:ilvl="2" w:tplc="36862B74">
      <w:start w:val="1"/>
      <w:numFmt w:val="lowerRoman"/>
      <w:lvlText w:val="%3."/>
      <w:lvlJc w:val="right"/>
      <w:pPr>
        <w:ind w:left="2160" w:hanging="180"/>
      </w:pPr>
    </w:lvl>
    <w:lvl w:ilvl="3" w:tplc="63926244">
      <w:start w:val="1"/>
      <w:numFmt w:val="decimal"/>
      <w:lvlText w:val="%4."/>
      <w:lvlJc w:val="left"/>
      <w:pPr>
        <w:ind w:left="2880" w:hanging="360"/>
      </w:pPr>
    </w:lvl>
    <w:lvl w:ilvl="4" w:tplc="346ED41E">
      <w:start w:val="1"/>
      <w:numFmt w:val="lowerLetter"/>
      <w:lvlText w:val="%5."/>
      <w:lvlJc w:val="left"/>
      <w:pPr>
        <w:ind w:left="3600" w:hanging="360"/>
      </w:pPr>
    </w:lvl>
    <w:lvl w:ilvl="5" w:tplc="F96C36FE">
      <w:start w:val="1"/>
      <w:numFmt w:val="lowerRoman"/>
      <w:lvlText w:val="%6."/>
      <w:lvlJc w:val="right"/>
      <w:pPr>
        <w:ind w:left="4320" w:hanging="180"/>
      </w:pPr>
    </w:lvl>
    <w:lvl w:ilvl="6" w:tplc="1BB2D36E">
      <w:start w:val="1"/>
      <w:numFmt w:val="decimal"/>
      <w:lvlText w:val="%7."/>
      <w:lvlJc w:val="left"/>
      <w:pPr>
        <w:ind w:left="5040" w:hanging="360"/>
      </w:pPr>
    </w:lvl>
    <w:lvl w:ilvl="7" w:tplc="D278FD8E">
      <w:start w:val="1"/>
      <w:numFmt w:val="lowerLetter"/>
      <w:lvlText w:val="%8."/>
      <w:lvlJc w:val="left"/>
      <w:pPr>
        <w:ind w:left="5760" w:hanging="360"/>
      </w:pPr>
    </w:lvl>
    <w:lvl w:ilvl="8" w:tplc="FE245AE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2D0"/>
    <w:rsid w:val="002B78C0"/>
    <w:rsid w:val="00D2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Кутелёва Алла Владимировна</dc:creator>
  <cp:lastModifiedBy>Кутелёва Алла Владимировна</cp:lastModifiedBy>
  <cp:revision>2</cp:revision>
  <dcterms:created xsi:type="dcterms:W3CDTF">2026-06-22T09:58:00Z</dcterms:created>
  <dcterms:modified xsi:type="dcterms:W3CDTF">2026-06-22T09:58:00Z</dcterms:modified>
</cp:coreProperties>
</file>