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(0373100047026000018)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0373100047026000018-2-1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Москва, г.Москва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Г. МОСКВЕ.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Г. МОСКВЕ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261770320458677040100100100090000000.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Автомобиль легковой SOLLERS SP7 или эквивалент.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5 075 000.00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Кучин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Желобцов Николай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организационно-правового обеспечения деятельности судов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Кушниренко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капитального строительства, эксплуатации зданий и управления недвижимостью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Муртазов Адлан Салихович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Решотка Елена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Шитуев Сергей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17:58:08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4 643 625.00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4 669 000.00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4 897 375.00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10:58:26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5 049 625.00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Желобцов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Кушниренко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Муртазов Адлан Салихович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Решотка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Шитуев Сергей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Желобцов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Кушниренко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Муртазов Адлан Салихович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Решотка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Шитуев Сергей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Желобцов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Кушниренко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Муртазов Адлан Салихович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Решотка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Шитуев Сергей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Желобцов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Кушниренко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Муртазов Адлан Салихович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Решотка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Шитуев Сергей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4 643 625.00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4 669 000.00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4 897 375.00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5 049 625.00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Решотка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00:E6:30:F0:FA:A4:F0:0A:FE:13:EA:A0:DC:3F:4D:CD:F4, действителен с 18.11.2025 12:18:07 по 11.02.2027 12:18:07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Кучин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00:C5:DF:7F:A5:83:F5:45:68:6E:E9:3D:2E:46:D1:BE:33, действителен с 23.05.2025 09:28:21 по 16.08.2026 09:28:21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Желобцов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0C:04:F8:DE:04:30:7D:2C:C9:6F:2E:DA:AA:2D:B5:C5, действителен с 09.02.2026 09:03:23 по 05.05.2027 09:03:23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Шитуев Сергей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00:CB:BE:88:44:08:08:5B:8E:88:F5:CD:D0:37:47:5B:26, действителен с 04.03.2026 07:28:09 по 28.05.2027 07:28:09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Муртазов Адлан Салихович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1B:2D:BA:BC:B1:66:B9:BA:60:98:12:E5:A3:2D:7B:F8, действителен с 01.11.2025 06:25:39 по 25.01.2027 06:25:39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Кушниренко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00:C8:F1:63:7B:D2:C9:83:D4:A5:9D:B5:0D:AD:F0:C2:82, действителен с 20.01.2026 06:43:36 по 15.04.2027 06:43:36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Решотка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00:E6:30:F0:FA:A4:F0:0A:FE:13:EA:A0:DC:3F:4D:CD:F4, действителен с 18.11.2025 12:18:07 по 11.02.2027 12:18:07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14:20:08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