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(0358300380226000155)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0358300380226000155-2-1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Ростовская обл, Октябрьский р-н, Каменоломни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УПРАВЛЕНИЮ МУНИЦИПАЛЬНЫМ ИМУЩЕСТВОМ АДМИНИСТРАЦИИ ОКТЯБРЬСКОГО РАЙОНА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ПЕРСИАНОВСКОГО СЕЛЬСКОГО ПОСЕЛЕНИЯ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263612502372761250100100140022529244.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15:25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емкости для воды, для котельной расположенной по адресу: п.Персиановский, ул. Мичурина,2а.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866 666.67.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ГЛАВА АДМИНИСТРАЦИИ ПЕРСИАНОВСКОГО СЕЛЬСКОГО ПОСЕЛЕНИЯ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СТЕПАНЕНКО ДМИТРИЙ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экономики и финансов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Постригань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Валентина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УПРАВЛЕНИЮ МУНИЦИПАЛЬНЫМ ИМУЩЕСТВОМ АДМИНИСТРАЦИИ ОКТЯБРЬСКОГО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Наталия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34:9F:8E:FE:3B:BC:80:BA:02:0B:8D:1C:F9:29:A2:F9, действителен с 08.04.2025 07:58:09 по 02.07.2026 07:58:09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11:19:09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