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F81" w:rsidRPr="00035B52" w:rsidRDefault="0051359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035B52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035B52" w:rsidRDefault="00513592">
      <w:pPr>
        <w:spacing w:after="0" w:line="240" w:lineRule="auto"/>
        <w:ind w:right="-1"/>
        <w:jc w:val="center"/>
        <w:rPr>
          <w:sz w:val="18"/>
          <w:szCs w:val="18"/>
        </w:rPr>
      </w:pPr>
      <w:r w:rsidRPr="00035B52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F12F81" w:rsidRPr="00035B52" w:rsidRDefault="00513592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 xml:space="preserve"> (0829600008426000145)</w:t>
      </w:r>
    </w:p>
    <w:p w:rsidR="00F12F81" w:rsidRPr="00035B52" w:rsidRDefault="00F12F81">
      <w:pPr>
        <w:spacing w:after="0" w:line="240" w:lineRule="auto"/>
        <w:ind w:left="3828" w:right="5243"/>
        <w:rPr>
          <w:rFonts w:eastAsia="Times New Roman"/>
          <w:sz w:val="18"/>
          <w:szCs w:val="18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12F81" w:rsidRPr="00035B52">
        <w:tc>
          <w:tcPr>
            <w:tcW w:w="2835" w:type="dxa"/>
            <w:vAlign w:val="bottom"/>
          </w:tcPr>
          <w:p w:rsidR="00F12F81" w:rsidRPr="00035B52" w:rsidRDefault="0051359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035B52">
              <w:rPr>
                <w:rFonts w:cs="Times New Roman"/>
                <w:sz w:val="18"/>
                <w:szCs w:val="18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F12F81" w:rsidRPr="00035B52" w:rsidRDefault="00F12F81">
            <w:pPr>
              <w:rPr>
                <w:bCs/>
                <w:sz w:val="18"/>
                <w:szCs w:val="18"/>
              </w:rPr>
            </w:pPr>
          </w:p>
        </w:tc>
        <w:tc>
          <w:tcPr>
            <w:tcW w:w="3372" w:type="dxa"/>
          </w:tcPr>
          <w:p w:rsidR="00F12F81" w:rsidRPr="00035B52" w:rsidRDefault="005135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035B52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035B52">
              <w:rPr>
                <w:rFonts w:cs="Times New Roman"/>
                <w:sz w:val="18"/>
                <w:szCs w:val="18"/>
                <w:lang w:eastAsia="ru-RU"/>
              </w:rPr>
              <w:t>0829600008426000145-2-1</w:t>
            </w:r>
          </w:p>
        </w:tc>
      </w:tr>
      <w:tr w:rsidR="00F12F81" w:rsidRPr="00035B52">
        <w:tc>
          <w:tcPr>
            <w:tcW w:w="2835" w:type="dxa"/>
            <w:vAlign w:val="bottom"/>
          </w:tcPr>
          <w:p w:rsidR="00F12F81" w:rsidRPr="00035B52" w:rsidRDefault="00F12F8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bottom"/>
          </w:tcPr>
          <w:p w:rsidR="00F12F81" w:rsidRPr="00035B52" w:rsidRDefault="00035B52">
            <w:pPr>
              <w:spacing w:after="0" w:line="254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  Волгоградская область город  Волжский </w:t>
            </w:r>
          </w:p>
        </w:tc>
        <w:tc>
          <w:tcPr>
            <w:tcW w:w="3372" w:type="dxa"/>
          </w:tcPr>
          <w:p w:rsidR="00F12F81" w:rsidRPr="00035B52" w:rsidRDefault="00F12F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</w:p>
        </w:tc>
      </w:tr>
    </w:tbl>
    <w:p w:rsidR="00F12F81" w:rsidRPr="00035B52" w:rsidRDefault="00F12F8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18"/>
          <w:szCs w:val="18"/>
        </w:rPr>
      </w:pPr>
    </w:p>
    <w:p w:rsidR="00F12F81" w:rsidRPr="00035B52" w:rsidRDefault="0051359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Организатор: Заказчик. МУНИЦИПАЛЬНОЕ КАЗЕННОЕ УЧРЕЖДЕНИЕ "ЦЕНТР ИНФОРМАЦИОННОГО ОБЕСПЕЧЕНИЯ" ГОРОДСКОГО ОКРУГА - ГОРОД ВОЛЖСКИЙ ВОЛГОГРАДСКОЙ ОБЛАСТИ.</w:t>
      </w:r>
    </w:p>
    <w:p w:rsidR="00F12F81" w:rsidRPr="00035B52" w:rsidRDefault="0051359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Заказчи</w:t>
      </w:r>
      <w:proofErr w:type="gramStart"/>
      <w:r w:rsidRPr="00035B52">
        <w:rPr>
          <w:rFonts w:eastAsia="Times New Roman"/>
          <w:sz w:val="18"/>
          <w:szCs w:val="18"/>
          <w:lang w:eastAsia="ru-RU"/>
        </w:rPr>
        <w:t>к(</w:t>
      </w:r>
      <w:proofErr w:type="gramEnd"/>
      <w:r w:rsidRPr="00035B52">
        <w:rPr>
          <w:rFonts w:eastAsia="Times New Roman"/>
          <w:sz w:val="18"/>
          <w:szCs w:val="18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12F81" w:rsidRPr="00035B52">
        <w:tc>
          <w:tcPr>
            <w:tcW w:w="10206" w:type="dxa"/>
          </w:tcPr>
          <w:p w:rsidR="00F12F81" w:rsidRPr="00035B52" w:rsidRDefault="00513592">
            <w:pPr>
              <w:widowControl w:val="0"/>
              <w:spacing w:before="60"/>
              <w:rPr>
                <w:rFonts w:eastAsia="Times New Roman"/>
                <w:sz w:val="18"/>
                <w:szCs w:val="18"/>
              </w:rPr>
            </w:pPr>
            <w:r w:rsidRPr="00035B52">
              <w:rPr>
                <w:rFonts w:eastAsia="Times New Roman"/>
                <w:sz w:val="18"/>
                <w:szCs w:val="18"/>
              </w:rPr>
              <w:t xml:space="preserve">МУНИЦИПАЛЬНОЕ КАЗЕННОЕ УЧРЕЖДЕНИЕ "АДМИНИСТРАТИВНО-ХОЗЯЙСТВЕННАЯ СЛУЖБА" ГОРОДСКОГО ОКРУГА </w:t>
            </w:r>
            <w:r w:rsidRPr="00035B52">
              <w:rPr>
                <w:rFonts w:eastAsia="Times New Roman"/>
                <w:sz w:val="18"/>
                <w:szCs w:val="18"/>
              </w:rPr>
              <w:t>- ГОРОД ВОЛЖСКИЙ ВОЛГОГРАДСКОЙ ОБЛАСТИ</w:t>
            </w:r>
          </w:p>
        </w:tc>
      </w:tr>
    </w:tbl>
    <w:p w:rsidR="00F12F81" w:rsidRPr="00035B52" w:rsidRDefault="0051359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Идентификационный код закупки: 263343590200034350100100600012511244.</w:t>
      </w:r>
    </w:p>
    <w:p w:rsidR="00F12F81" w:rsidRPr="00035B52" w:rsidRDefault="0051359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 xml:space="preserve">Извещение об осуществлении закупки </w:t>
      </w:r>
      <w:r w:rsidRPr="00035B52">
        <w:rPr>
          <w:rFonts w:eastAsia="Times New Roman"/>
          <w:sz w:val="18"/>
          <w:szCs w:val="18"/>
          <w:lang w:eastAsia="ru-RU"/>
        </w:rPr>
        <w:t xml:space="preserve">размещено 10.06.2026 12:12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035B52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035B52">
        <w:rPr>
          <w:rFonts w:eastAsia="Times New Roman"/>
          <w:sz w:val="18"/>
          <w:szCs w:val="18"/>
          <w:lang w:val="en-US"/>
        </w:rPr>
        <w:t>s</w:t>
      </w:r>
      <w:r w:rsidRPr="00035B52">
        <w:rPr>
          <w:rFonts w:eastAsia="Times New Roman"/>
          <w:sz w:val="18"/>
          <w:szCs w:val="18"/>
          <w:lang w:eastAsia="ru-RU"/>
        </w:rPr>
        <w:t>://44.fabrikant.ru</w:t>
      </w:r>
      <w:r w:rsidRPr="00035B52">
        <w:rPr>
          <w:rFonts w:eastAsia="Times New Roman"/>
          <w:sz w:val="18"/>
          <w:szCs w:val="18"/>
          <w:lang w:eastAsia="ru-RU"/>
        </w:rPr>
        <w:t>.</w:t>
      </w:r>
    </w:p>
    <w:p w:rsidR="00F12F81" w:rsidRPr="00035B52" w:rsidRDefault="0051359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Наименование объекта закупки: Поставка стойки для телевизора с кронштейном.</w:t>
      </w:r>
    </w:p>
    <w:p w:rsidR="00F12F81" w:rsidRPr="00035B52" w:rsidRDefault="00513592" w:rsidP="00035B5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Начальная (максимальная) цена контракта, руб.: 14 448.05</w:t>
      </w:r>
    </w:p>
    <w:p w:rsidR="00F12F81" w:rsidRPr="00035B52" w:rsidRDefault="0051359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"/>
        <w:gridCol w:w="5734"/>
        <w:gridCol w:w="1829"/>
        <w:gridCol w:w="1273"/>
      </w:tblGrid>
      <w:tr w:rsidR="00F12F81" w:rsidRPr="00035B52" w:rsidTr="00035B52">
        <w:trPr>
          <w:tblHeader/>
        </w:trPr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F12F81" w:rsidRPr="00035B52" w:rsidTr="00035B52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начальник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Пашкевич Мария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12F81" w:rsidRPr="00035B52" w:rsidTr="00035B52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консультант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Логненко Анна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  <w:tr w:rsidR="00F12F81" w:rsidRPr="00035B52" w:rsidTr="00035B52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главный специалист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Александрина Милена Анатольевна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12F81" w:rsidRPr="00035B52" w:rsidTr="00035B52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главный специалист сектора по законотворчеству  и антикоррупционной экспертизе правовых актов правового управления администрации городског</w:t>
            </w: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о округа – город Волжский Волгоградской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Пригарина Валентина Валентиновна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F81" w:rsidRPr="00035B52" w:rsidRDefault="005135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35B52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</w:tbl>
    <w:p w:rsidR="00F12F81" w:rsidRPr="00035B52" w:rsidRDefault="00513592">
      <w:pPr>
        <w:widowControl w:val="0"/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F12F81" w:rsidRPr="00035B52" w:rsidRDefault="0051359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 xml:space="preserve">Количество заявок, поданных на участие в электронном </w:t>
      </w:r>
      <w:proofErr w:type="gramStart"/>
      <w:r w:rsidRPr="00035B52">
        <w:rPr>
          <w:rFonts w:eastAsia="Times New Roman"/>
          <w:sz w:val="18"/>
          <w:szCs w:val="18"/>
          <w:lang w:eastAsia="ru-RU"/>
        </w:rPr>
        <w:t>аукционе</w:t>
      </w:r>
      <w:proofErr w:type="gramEnd"/>
      <w:r w:rsidRPr="00035B52">
        <w:rPr>
          <w:rFonts w:eastAsia="Times New Roman"/>
          <w:sz w:val="18"/>
          <w:szCs w:val="18"/>
          <w:lang w:eastAsia="ru-RU"/>
        </w:rPr>
        <w:t>: 1.</w:t>
      </w:r>
    </w:p>
    <w:p w:rsidR="00F12F81" w:rsidRPr="00035B52" w:rsidRDefault="0051359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 xml:space="preserve">Комиссия рассмотрела информацию и документы, направленные в </w:t>
      </w:r>
      <w:proofErr w:type="gramStart"/>
      <w:r w:rsidRPr="00035B52">
        <w:rPr>
          <w:rFonts w:eastAsia="Times New Roman"/>
          <w:sz w:val="18"/>
          <w:szCs w:val="18"/>
          <w:lang w:eastAsia="ru-RU"/>
        </w:rPr>
        <w:t>соответствии</w:t>
      </w:r>
      <w:proofErr w:type="gramEnd"/>
      <w:r w:rsidRPr="00035B52">
        <w:rPr>
          <w:rFonts w:eastAsia="Times New Roman"/>
          <w:sz w:val="18"/>
          <w:szCs w:val="18"/>
          <w:lang w:eastAsia="ru-RU"/>
        </w:rPr>
        <w:t xml:space="preserve"> с п.1 ч.2 ст.52 Федерального закона №44-ФЗ, и приняла следующее решение:</w:t>
      </w:r>
    </w:p>
    <w:tbl>
      <w:tblPr>
        <w:tblStyle w:val="af7"/>
        <w:tblW w:w="0" w:type="auto"/>
        <w:tblInd w:w="108" w:type="dxa"/>
        <w:tblLook w:val="04A0" w:firstRow="1" w:lastRow="0" w:firstColumn="1" w:lastColumn="0" w:noHBand="0" w:noVBand="1"/>
      </w:tblPr>
      <w:tblGrid>
        <w:gridCol w:w="1269"/>
        <w:gridCol w:w="1918"/>
        <w:gridCol w:w="1486"/>
        <w:gridCol w:w="1417"/>
        <w:gridCol w:w="1365"/>
        <w:gridCol w:w="1090"/>
        <w:gridCol w:w="1768"/>
      </w:tblGrid>
      <w:tr w:rsidR="00F12F81" w:rsidRPr="00035B52" w:rsidTr="00035B52">
        <w:trPr>
          <w:trHeight w:val="843"/>
        </w:trPr>
        <w:tc>
          <w:tcPr>
            <w:tcW w:w="1269" w:type="dxa"/>
            <w:vAlign w:val="center"/>
          </w:tcPr>
          <w:p w:rsidR="00F12F81" w:rsidRPr="00035B52" w:rsidRDefault="0051359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35B52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  <w:vAlign w:val="center"/>
          </w:tcPr>
          <w:p w:rsidR="00F12F81" w:rsidRPr="00035B52" w:rsidRDefault="00513592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35B52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F12F81" w:rsidRPr="00035B52" w:rsidRDefault="00513592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35B52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0" w:type="auto"/>
            <w:vAlign w:val="center"/>
          </w:tcPr>
          <w:p w:rsidR="00F12F81" w:rsidRPr="00035B52" w:rsidRDefault="00513592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35B52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vAlign w:val="center"/>
          </w:tcPr>
          <w:p w:rsidR="00F12F81" w:rsidRPr="00035B52" w:rsidRDefault="00F12F8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F12F81" w:rsidRPr="00035B52" w:rsidRDefault="0051359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35B52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0" w:type="auto"/>
            <w:vAlign w:val="center"/>
          </w:tcPr>
          <w:p w:rsidR="00F12F81" w:rsidRPr="00035B52" w:rsidRDefault="00F12F8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F12F81" w:rsidRPr="00035B52" w:rsidRDefault="0051359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35B52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0" w:type="auto"/>
            <w:vAlign w:val="center"/>
          </w:tcPr>
          <w:p w:rsidR="00F12F81" w:rsidRPr="00035B52" w:rsidRDefault="00F12F8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F12F81" w:rsidRPr="00035B52" w:rsidRDefault="0051359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35B52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0" w:type="auto"/>
            <w:vAlign w:val="center"/>
          </w:tcPr>
          <w:p w:rsidR="00F12F81" w:rsidRPr="00035B52" w:rsidRDefault="0051359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35B52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F12F81" w:rsidRPr="00035B52" w:rsidTr="00035B52">
        <w:trPr>
          <w:trHeight w:val="504"/>
        </w:trPr>
        <w:tc>
          <w:tcPr>
            <w:tcW w:w="1269" w:type="dxa"/>
            <w:vAlign w:val="center"/>
          </w:tcPr>
          <w:p w:rsidR="00F12F81" w:rsidRPr="00035B52" w:rsidRDefault="00513592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35B52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F12F81" w:rsidRPr="00035B52" w:rsidRDefault="00513592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35B52">
              <w:rPr>
                <w:rFonts w:eastAsia="Times New Roman"/>
                <w:sz w:val="18"/>
                <w:szCs w:val="18"/>
              </w:rPr>
              <w:t>2</w:t>
            </w:r>
          </w:p>
          <w:p w:rsidR="00F12F81" w:rsidRPr="00035B52" w:rsidRDefault="00513592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35B52">
              <w:rPr>
                <w:rFonts w:eastAsia="Times New Roman"/>
                <w:sz w:val="18"/>
                <w:szCs w:val="18"/>
              </w:rPr>
              <w:t xml:space="preserve">15.06.2026 16:27:44 </w:t>
            </w:r>
            <w:r w:rsidRPr="00035B52">
              <w:rPr>
                <w:rFonts w:eastAsia="Times New Roman"/>
                <w:sz w:val="18"/>
                <w:szCs w:val="18"/>
              </w:rPr>
              <w:t>(MSK+00:00)</w:t>
            </w:r>
          </w:p>
        </w:tc>
        <w:tc>
          <w:tcPr>
            <w:tcW w:w="0" w:type="auto"/>
            <w:vAlign w:val="center"/>
          </w:tcPr>
          <w:p w:rsidR="00F12F81" w:rsidRPr="00035B52" w:rsidRDefault="00513592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035B5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F12F81" w:rsidRPr="00035B52" w:rsidRDefault="00F12F81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F12F81" w:rsidRPr="00035B52" w:rsidRDefault="00513592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35B52">
              <w:rPr>
                <w:sz w:val="18"/>
                <w:szCs w:val="18"/>
              </w:rPr>
              <w:t>14 448.05</w:t>
            </w:r>
          </w:p>
        </w:tc>
        <w:tc>
          <w:tcPr>
            <w:tcW w:w="0" w:type="auto"/>
            <w:vAlign w:val="center"/>
          </w:tcPr>
          <w:p w:rsidR="00F12F81" w:rsidRPr="00035B52" w:rsidRDefault="00513592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35B52">
              <w:rPr>
                <w:sz w:val="18"/>
                <w:szCs w:val="18"/>
              </w:rPr>
              <w:t>0.00 %</w:t>
            </w:r>
          </w:p>
        </w:tc>
        <w:tc>
          <w:tcPr>
            <w:tcW w:w="0" w:type="auto"/>
            <w:vAlign w:val="center"/>
          </w:tcPr>
          <w:p w:rsidR="00F12F81" w:rsidRPr="00035B52" w:rsidRDefault="00513592">
            <w:pPr>
              <w:jc w:val="center"/>
              <w:rPr>
                <w:sz w:val="18"/>
                <w:szCs w:val="18"/>
              </w:rPr>
            </w:pPr>
            <w:r w:rsidRPr="00035B52">
              <w:rPr>
                <w:sz w:val="18"/>
                <w:szCs w:val="18"/>
              </w:rPr>
              <w:t>1</w:t>
            </w:r>
          </w:p>
        </w:tc>
      </w:tr>
    </w:tbl>
    <w:p w:rsidR="00F12F81" w:rsidRPr="00035B52" w:rsidRDefault="0051359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10349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9"/>
        <w:gridCol w:w="6520"/>
      </w:tblGrid>
      <w:tr w:rsidR="00F12F81" w:rsidRPr="00035B52" w:rsidTr="00035B52">
        <w:trPr>
          <w:trHeight w:hRule="exact" w:val="284"/>
        </w:trPr>
        <w:tc>
          <w:tcPr>
            <w:tcW w:w="3829" w:type="dxa"/>
            <w:noWrap/>
          </w:tcPr>
          <w:p w:rsidR="00F12F81" w:rsidRPr="00035B52" w:rsidRDefault="00513592">
            <w:pPr>
              <w:jc w:val="center"/>
              <w:rPr>
                <w:sz w:val="18"/>
                <w:szCs w:val="18"/>
              </w:rPr>
            </w:pPr>
            <w:r w:rsidRPr="00035B52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520" w:type="dxa"/>
            <w:noWrap/>
          </w:tcPr>
          <w:p w:rsidR="00F12F81" w:rsidRPr="00035B52" w:rsidRDefault="00513592">
            <w:pPr>
              <w:jc w:val="center"/>
              <w:rPr>
                <w:sz w:val="18"/>
                <w:szCs w:val="18"/>
              </w:rPr>
            </w:pPr>
            <w:r w:rsidRPr="00035B52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F12F81" w:rsidRPr="00035B52" w:rsidTr="00035B52">
        <w:trPr>
          <w:trHeight w:hRule="exact" w:val="284"/>
        </w:trPr>
        <w:tc>
          <w:tcPr>
            <w:tcW w:w="3829" w:type="dxa"/>
            <w:noWrap/>
            <w:vAlign w:val="center"/>
          </w:tcPr>
          <w:p w:rsidR="00F12F81" w:rsidRPr="00035B52" w:rsidRDefault="00513592">
            <w:pPr>
              <w:jc w:val="left"/>
              <w:rPr>
                <w:sz w:val="18"/>
                <w:szCs w:val="18"/>
              </w:rPr>
            </w:pPr>
            <w:r w:rsidRPr="00035B52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6520" w:type="dxa"/>
            <w:noWrap/>
            <w:vAlign w:val="center"/>
          </w:tcPr>
          <w:p w:rsidR="00F12F81" w:rsidRPr="00035B52" w:rsidRDefault="00F12F81">
            <w:pPr>
              <w:jc w:val="left"/>
              <w:rPr>
                <w:sz w:val="18"/>
                <w:szCs w:val="18"/>
              </w:rPr>
            </w:pPr>
          </w:p>
        </w:tc>
      </w:tr>
      <w:tr w:rsidR="00F12F81" w:rsidRPr="00035B52" w:rsidTr="00035B52">
        <w:trPr>
          <w:trHeight w:hRule="exact" w:val="284"/>
        </w:trPr>
        <w:tc>
          <w:tcPr>
            <w:tcW w:w="3829" w:type="dxa"/>
            <w:noWrap/>
            <w:vAlign w:val="center"/>
          </w:tcPr>
          <w:p w:rsidR="00F12F81" w:rsidRPr="00035B52" w:rsidRDefault="00513592">
            <w:pPr>
              <w:jc w:val="left"/>
              <w:rPr>
                <w:sz w:val="18"/>
                <w:szCs w:val="18"/>
              </w:rPr>
            </w:pPr>
            <w:r w:rsidRPr="00035B52">
              <w:rPr>
                <w:sz w:val="18"/>
                <w:szCs w:val="18"/>
              </w:rPr>
              <w:t>Пашкевич Мария Владимировна</w:t>
            </w:r>
          </w:p>
        </w:tc>
        <w:tc>
          <w:tcPr>
            <w:tcW w:w="6520" w:type="dxa"/>
            <w:noWrap/>
            <w:vAlign w:val="center"/>
          </w:tcPr>
          <w:p w:rsidR="00F12F81" w:rsidRPr="00035B52" w:rsidRDefault="00513592">
            <w:pPr>
              <w:jc w:val="left"/>
              <w:rPr>
                <w:sz w:val="18"/>
                <w:szCs w:val="18"/>
              </w:rPr>
            </w:pPr>
            <w:r w:rsidRPr="00035B52">
              <w:rPr>
                <w:sz w:val="18"/>
                <w:szCs w:val="18"/>
              </w:rPr>
              <w:t>Соответствует</w:t>
            </w:r>
          </w:p>
        </w:tc>
      </w:tr>
      <w:tr w:rsidR="00F12F81" w:rsidRPr="00035B52" w:rsidTr="00035B52">
        <w:trPr>
          <w:trHeight w:hRule="exact" w:val="284"/>
        </w:trPr>
        <w:tc>
          <w:tcPr>
            <w:tcW w:w="3829" w:type="dxa"/>
            <w:noWrap/>
            <w:vAlign w:val="center"/>
          </w:tcPr>
          <w:p w:rsidR="00F12F81" w:rsidRPr="00035B52" w:rsidRDefault="00513592">
            <w:pPr>
              <w:jc w:val="left"/>
              <w:rPr>
                <w:sz w:val="18"/>
                <w:szCs w:val="18"/>
              </w:rPr>
            </w:pPr>
            <w:r w:rsidRPr="00035B52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6520" w:type="dxa"/>
            <w:noWrap/>
            <w:vAlign w:val="center"/>
          </w:tcPr>
          <w:p w:rsidR="00F12F81" w:rsidRPr="00035B52" w:rsidRDefault="00513592">
            <w:pPr>
              <w:jc w:val="left"/>
              <w:rPr>
                <w:sz w:val="18"/>
                <w:szCs w:val="18"/>
              </w:rPr>
            </w:pPr>
            <w:r w:rsidRPr="00035B52">
              <w:rPr>
                <w:sz w:val="18"/>
                <w:szCs w:val="18"/>
              </w:rPr>
              <w:t>Соответствует</w:t>
            </w:r>
          </w:p>
        </w:tc>
        <w:bookmarkStart w:id="0" w:name="_GoBack"/>
        <w:bookmarkEnd w:id="0"/>
      </w:tr>
    </w:tbl>
    <w:p w:rsidR="00F12F81" w:rsidRPr="00035B52" w:rsidRDefault="0051359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12F81" w:rsidRPr="00035B52" w:rsidRDefault="0051359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035B52">
        <w:rPr>
          <w:rFonts w:eastAsia="Times New Roman"/>
          <w:sz w:val="18"/>
          <w:szCs w:val="18"/>
          <w:lang w:eastAsia="ru-RU"/>
        </w:rPr>
        <w:t xml:space="preserve">На основании </w:t>
      </w:r>
      <w:proofErr w:type="spellStart"/>
      <w:r w:rsidRPr="00035B52">
        <w:rPr>
          <w:rFonts w:eastAsia="Times New Roman"/>
          <w:sz w:val="18"/>
          <w:szCs w:val="18"/>
          <w:lang w:eastAsia="ru-RU"/>
        </w:rPr>
        <w:t>пп</w:t>
      </w:r>
      <w:proofErr w:type="spellEnd"/>
      <w:proofErr w:type="gramStart"/>
      <w:r w:rsidRPr="00035B52">
        <w:rPr>
          <w:rFonts w:eastAsia="Times New Roman"/>
          <w:sz w:val="18"/>
          <w:szCs w:val="18"/>
          <w:lang w:eastAsia="ru-RU"/>
        </w:rPr>
        <w:t>.«</w:t>
      </w:r>
      <w:proofErr w:type="gramEnd"/>
      <w:r w:rsidRPr="00035B52">
        <w:rPr>
          <w:rFonts w:eastAsia="Times New Roman"/>
          <w:sz w:val="18"/>
          <w:szCs w:val="18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035B52">
        <w:rPr>
          <w:rFonts w:eastAsia="Times New Roman"/>
          <w:sz w:val="18"/>
          <w:szCs w:val="18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035B52">
        <w:rPr>
          <w:rFonts w:eastAsia="Times New Roman"/>
          <w:sz w:val="18"/>
          <w:szCs w:val="18"/>
          <w:lang w:eastAsia="ru-RU"/>
        </w:rPr>
        <w:t xml:space="preserve"> сети «Интернет»: </w:t>
      </w:r>
      <w:proofErr w:type="spellStart"/>
      <w:r w:rsidRPr="00035B52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035B52">
        <w:rPr>
          <w:rFonts w:eastAsia="Times New Roman"/>
          <w:sz w:val="18"/>
          <w:szCs w:val="18"/>
          <w:lang w:val="en-US"/>
        </w:rPr>
        <w:t>s</w:t>
      </w:r>
      <w:r w:rsidRPr="00035B52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Пашкевич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00:93:DB:18:59:95:89:59:2C:7D:14:62:F8:15:DF:A1:8C, действителен с 13.10.2025 09:02:41 по 06.01.2027 09:02:41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10:35:30 МСК</w:t>
      </w:r>
    </w:p>
    <w:sectPr w:rsidR="00F12F81" w:rsidRPr="00035B5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592" w:rsidRDefault="00513592">
      <w:pPr>
        <w:spacing w:after="0" w:line="240" w:lineRule="auto"/>
      </w:pPr>
      <w:r>
        <w:separator/>
      </w:r>
    </w:p>
  </w:endnote>
  <w:endnote w:type="continuationSeparator" w:id="0">
    <w:p w:rsidR="00513592" w:rsidRDefault="00513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592" w:rsidRDefault="00513592">
      <w:pPr>
        <w:spacing w:after="0" w:line="240" w:lineRule="auto"/>
      </w:pPr>
      <w:r>
        <w:separator/>
      </w:r>
    </w:p>
  </w:footnote>
  <w:footnote w:type="continuationSeparator" w:id="0">
    <w:p w:rsidR="00513592" w:rsidRDefault="005135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5DE2"/>
    <w:multiLevelType w:val="hybridMultilevel"/>
    <w:tmpl w:val="044AC496"/>
    <w:lvl w:ilvl="0" w:tplc="3CEEF4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AAFC5E">
      <w:start w:val="1"/>
      <w:numFmt w:val="lowerLetter"/>
      <w:lvlText w:val="%2."/>
      <w:lvlJc w:val="left"/>
      <w:pPr>
        <w:ind w:left="1440" w:hanging="360"/>
      </w:pPr>
    </w:lvl>
    <w:lvl w:ilvl="2" w:tplc="30EEA07C">
      <w:start w:val="1"/>
      <w:numFmt w:val="lowerRoman"/>
      <w:lvlText w:val="%3."/>
      <w:lvlJc w:val="right"/>
      <w:pPr>
        <w:ind w:left="2160" w:hanging="180"/>
      </w:pPr>
    </w:lvl>
    <w:lvl w:ilvl="3" w:tplc="1E5E8126">
      <w:start w:val="1"/>
      <w:numFmt w:val="decimal"/>
      <w:lvlText w:val="%4."/>
      <w:lvlJc w:val="left"/>
      <w:pPr>
        <w:ind w:left="2880" w:hanging="360"/>
      </w:pPr>
    </w:lvl>
    <w:lvl w:ilvl="4" w:tplc="2B86219C">
      <w:start w:val="1"/>
      <w:numFmt w:val="lowerLetter"/>
      <w:lvlText w:val="%5."/>
      <w:lvlJc w:val="left"/>
      <w:pPr>
        <w:ind w:left="3600" w:hanging="360"/>
      </w:pPr>
    </w:lvl>
    <w:lvl w:ilvl="5" w:tplc="A984BC22">
      <w:start w:val="1"/>
      <w:numFmt w:val="lowerRoman"/>
      <w:lvlText w:val="%6."/>
      <w:lvlJc w:val="right"/>
      <w:pPr>
        <w:ind w:left="4320" w:hanging="180"/>
      </w:pPr>
    </w:lvl>
    <w:lvl w:ilvl="6" w:tplc="D6FAC72E">
      <w:start w:val="1"/>
      <w:numFmt w:val="decimal"/>
      <w:lvlText w:val="%7."/>
      <w:lvlJc w:val="left"/>
      <w:pPr>
        <w:ind w:left="5040" w:hanging="360"/>
      </w:pPr>
    </w:lvl>
    <w:lvl w:ilvl="7" w:tplc="E29AB2D8">
      <w:start w:val="1"/>
      <w:numFmt w:val="lowerLetter"/>
      <w:lvlText w:val="%8."/>
      <w:lvlJc w:val="left"/>
      <w:pPr>
        <w:ind w:left="5760" w:hanging="360"/>
      </w:pPr>
    </w:lvl>
    <w:lvl w:ilvl="8" w:tplc="B2F2828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E1F9D"/>
    <w:multiLevelType w:val="hybridMultilevel"/>
    <w:tmpl w:val="F864D69E"/>
    <w:lvl w:ilvl="0" w:tplc="125811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0E27FA">
      <w:start w:val="1"/>
      <w:numFmt w:val="lowerLetter"/>
      <w:lvlText w:val="%2."/>
      <w:lvlJc w:val="left"/>
      <w:pPr>
        <w:ind w:left="1440" w:hanging="360"/>
      </w:pPr>
    </w:lvl>
    <w:lvl w:ilvl="2" w:tplc="0D886780">
      <w:start w:val="1"/>
      <w:numFmt w:val="lowerRoman"/>
      <w:lvlText w:val="%3."/>
      <w:lvlJc w:val="right"/>
      <w:pPr>
        <w:ind w:left="2160" w:hanging="180"/>
      </w:pPr>
    </w:lvl>
    <w:lvl w:ilvl="3" w:tplc="0498899A">
      <w:start w:val="1"/>
      <w:numFmt w:val="decimal"/>
      <w:lvlText w:val="%4."/>
      <w:lvlJc w:val="left"/>
      <w:pPr>
        <w:ind w:left="2880" w:hanging="360"/>
      </w:pPr>
    </w:lvl>
    <w:lvl w:ilvl="4" w:tplc="49C225B2">
      <w:start w:val="1"/>
      <w:numFmt w:val="lowerLetter"/>
      <w:lvlText w:val="%5."/>
      <w:lvlJc w:val="left"/>
      <w:pPr>
        <w:ind w:left="3600" w:hanging="360"/>
      </w:pPr>
    </w:lvl>
    <w:lvl w:ilvl="5" w:tplc="8C94AFC2">
      <w:start w:val="1"/>
      <w:numFmt w:val="lowerRoman"/>
      <w:lvlText w:val="%6."/>
      <w:lvlJc w:val="right"/>
      <w:pPr>
        <w:ind w:left="4320" w:hanging="180"/>
      </w:pPr>
    </w:lvl>
    <w:lvl w:ilvl="6" w:tplc="47947056">
      <w:start w:val="1"/>
      <w:numFmt w:val="decimal"/>
      <w:lvlText w:val="%7."/>
      <w:lvlJc w:val="left"/>
      <w:pPr>
        <w:ind w:left="5040" w:hanging="360"/>
      </w:pPr>
    </w:lvl>
    <w:lvl w:ilvl="7" w:tplc="EE3AAF0C">
      <w:start w:val="1"/>
      <w:numFmt w:val="lowerLetter"/>
      <w:lvlText w:val="%8."/>
      <w:lvlJc w:val="left"/>
      <w:pPr>
        <w:ind w:left="5760" w:hanging="360"/>
      </w:pPr>
    </w:lvl>
    <w:lvl w:ilvl="8" w:tplc="0FFC83B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36B2D"/>
    <w:multiLevelType w:val="hybridMultilevel"/>
    <w:tmpl w:val="BE148812"/>
    <w:lvl w:ilvl="0" w:tplc="B79676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9A8328">
      <w:start w:val="1"/>
      <w:numFmt w:val="lowerLetter"/>
      <w:lvlText w:val="%2."/>
      <w:lvlJc w:val="left"/>
      <w:pPr>
        <w:ind w:left="1440" w:hanging="360"/>
      </w:pPr>
    </w:lvl>
    <w:lvl w:ilvl="2" w:tplc="17A8097C">
      <w:start w:val="1"/>
      <w:numFmt w:val="lowerRoman"/>
      <w:lvlText w:val="%3."/>
      <w:lvlJc w:val="right"/>
      <w:pPr>
        <w:ind w:left="2160" w:hanging="180"/>
      </w:pPr>
    </w:lvl>
    <w:lvl w:ilvl="3" w:tplc="53D69E0C">
      <w:start w:val="1"/>
      <w:numFmt w:val="decimal"/>
      <w:lvlText w:val="%4."/>
      <w:lvlJc w:val="left"/>
      <w:pPr>
        <w:ind w:left="2880" w:hanging="360"/>
      </w:pPr>
    </w:lvl>
    <w:lvl w:ilvl="4" w:tplc="ADB20F84">
      <w:start w:val="1"/>
      <w:numFmt w:val="lowerLetter"/>
      <w:lvlText w:val="%5."/>
      <w:lvlJc w:val="left"/>
      <w:pPr>
        <w:ind w:left="3600" w:hanging="360"/>
      </w:pPr>
    </w:lvl>
    <w:lvl w:ilvl="5" w:tplc="7772D700">
      <w:start w:val="1"/>
      <w:numFmt w:val="lowerRoman"/>
      <w:lvlText w:val="%6."/>
      <w:lvlJc w:val="right"/>
      <w:pPr>
        <w:ind w:left="4320" w:hanging="180"/>
      </w:pPr>
    </w:lvl>
    <w:lvl w:ilvl="6" w:tplc="DC30B5C0">
      <w:start w:val="1"/>
      <w:numFmt w:val="decimal"/>
      <w:lvlText w:val="%7."/>
      <w:lvlJc w:val="left"/>
      <w:pPr>
        <w:ind w:left="5040" w:hanging="360"/>
      </w:pPr>
    </w:lvl>
    <w:lvl w:ilvl="7" w:tplc="13E22E76">
      <w:start w:val="1"/>
      <w:numFmt w:val="lowerLetter"/>
      <w:lvlText w:val="%8."/>
      <w:lvlJc w:val="left"/>
      <w:pPr>
        <w:ind w:left="5760" w:hanging="360"/>
      </w:pPr>
    </w:lvl>
    <w:lvl w:ilvl="8" w:tplc="DDDA9BA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D63C02"/>
    <w:multiLevelType w:val="hybridMultilevel"/>
    <w:tmpl w:val="B94E5DD4"/>
    <w:lvl w:ilvl="0" w:tplc="01D24B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0E97F4">
      <w:start w:val="1"/>
      <w:numFmt w:val="lowerLetter"/>
      <w:lvlText w:val="%2."/>
      <w:lvlJc w:val="left"/>
      <w:pPr>
        <w:ind w:left="1440" w:hanging="360"/>
      </w:pPr>
    </w:lvl>
    <w:lvl w:ilvl="2" w:tplc="D396E19A">
      <w:start w:val="1"/>
      <w:numFmt w:val="lowerRoman"/>
      <w:lvlText w:val="%3."/>
      <w:lvlJc w:val="right"/>
      <w:pPr>
        <w:ind w:left="2160" w:hanging="180"/>
      </w:pPr>
    </w:lvl>
    <w:lvl w:ilvl="3" w:tplc="77E04E9C">
      <w:start w:val="1"/>
      <w:numFmt w:val="decimal"/>
      <w:lvlText w:val="%4."/>
      <w:lvlJc w:val="left"/>
      <w:pPr>
        <w:ind w:left="2880" w:hanging="360"/>
      </w:pPr>
    </w:lvl>
    <w:lvl w:ilvl="4" w:tplc="2C2612EC">
      <w:start w:val="1"/>
      <w:numFmt w:val="lowerLetter"/>
      <w:lvlText w:val="%5."/>
      <w:lvlJc w:val="left"/>
      <w:pPr>
        <w:ind w:left="3600" w:hanging="360"/>
      </w:pPr>
    </w:lvl>
    <w:lvl w:ilvl="5" w:tplc="29D2AAAA">
      <w:start w:val="1"/>
      <w:numFmt w:val="lowerRoman"/>
      <w:lvlText w:val="%6."/>
      <w:lvlJc w:val="right"/>
      <w:pPr>
        <w:ind w:left="4320" w:hanging="180"/>
      </w:pPr>
    </w:lvl>
    <w:lvl w:ilvl="6" w:tplc="C172A860">
      <w:start w:val="1"/>
      <w:numFmt w:val="decimal"/>
      <w:lvlText w:val="%7."/>
      <w:lvlJc w:val="left"/>
      <w:pPr>
        <w:ind w:left="5040" w:hanging="360"/>
      </w:pPr>
    </w:lvl>
    <w:lvl w:ilvl="7" w:tplc="E12E41E4">
      <w:start w:val="1"/>
      <w:numFmt w:val="lowerLetter"/>
      <w:lvlText w:val="%8."/>
      <w:lvlJc w:val="left"/>
      <w:pPr>
        <w:ind w:left="5760" w:hanging="360"/>
      </w:pPr>
    </w:lvl>
    <w:lvl w:ilvl="8" w:tplc="540222A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D02B3"/>
    <w:multiLevelType w:val="hybridMultilevel"/>
    <w:tmpl w:val="80C214AE"/>
    <w:lvl w:ilvl="0" w:tplc="A8DA428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60A73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648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08EB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F204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7415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9C43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605E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7ABD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49283A17"/>
    <w:multiLevelType w:val="hybridMultilevel"/>
    <w:tmpl w:val="9B04549C"/>
    <w:lvl w:ilvl="0" w:tplc="63A8B5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9CD298">
      <w:start w:val="1"/>
      <w:numFmt w:val="lowerLetter"/>
      <w:lvlText w:val="%2."/>
      <w:lvlJc w:val="left"/>
      <w:pPr>
        <w:ind w:left="1440" w:hanging="360"/>
      </w:pPr>
    </w:lvl>
    <w:lvl w:ilvl="2" w:tplc="B2B8B6CC">
      <w:start w:val="1"/>
      <w:numFmt w:val="lowerRoman"/>
      <w:lvlText w:val="%3."/>
      <w:lvlJc w:val="right"/>
      <w:pPr>
        <w:ind w:left="2160" w:hanging="180"/>
      </w:pPr>
    </w:lvl>
    <w:lvl w:ilvl="3" w:tplc="25CC627E">
      <w:start w:val="1"/>
      <w:numFmt w:val="decimal"/>
      <w:lvlText w:val="%4."/>
      <w:lvlJc w:val="left"/>
      <w:pPr>
        <w:ind w:left="2880" w:hanging="360"/>
      </w:pPr>
    </w:lvl>
    <w:lvl w:ilvl="4" w:tplc="DCB45DDC">
      <w:start w:val="1"/>
      <w:numFmt w:val="lowerLetter"/>
      <w:lvlText w:val="%5."/>
      <w:lvlJc w:val="left"/>
      <w:pPr>
        <w:ind w:left="3600" w:hanging="360"/>
      </w:pPr>
    </w:lvl>
    <w:lvl w:ilvl="5" w:tplc="2DC2FBDC">
      <w:start w:val="1"/>
      <w:numFmt w:val="lowerRoman"/>
      <w:lvlText w:val="%6."/>
      <w:lvlJc w:val="right"/>
      <w:pPr>
        <w:ind w:left="4320" w:hanging="180"/>
      </w:pPr>
    </w:lvl>
    <w:lvl w:ilvl="6" w:tplc="BD947D2A">
      <w:start w:val="1"/>
      <w:numFmt w:val="decimal"/>
      <w:lvlText w:val="%7."/>
      <w:lvlJc w:val="left"/>
      <w:pPr>
        <w:ind w:left="5040" w:hanging="360"/>
      </w:pPr>
    </w:lvl>
    <w:lvl w:ilvl="7" w:tplc="4B14D2C0">
      <w:start w:val="1"/>
      <w:numFmt w:val="lowerLetter"/>
      <w:lvlText w:val="%8."/>
      <w:lvlJc w:val="left"/>
      <w:pPr>
        <w:ind w:left="5760" w:hanging="360"/>
      </w:pPr>
    </w:lvl>
    <w:lvl w:ilvl="8" w:tplc="BC300FB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C53FFD"/>
    <w:multiLevelType w:val="hybridMultilevel"/>
    <w:tmpl w:val="2D1E4CDA"/>
    <w:lvl w:ilvl="0" w:tplc="CDE8C3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ECD318">
      <w:start w:val="1"/>
      <w:numFmt w:val="lowerLetter"/>
      <w:lvlText w:val="%2."/>
      <w:lvlJc w:val="left"/>
      <w:pPr>
        <w:ind w:left="1440" w:hanging="360"/>
      </w:pPr>
    </w:lvl>
    <w:lvl w:ilvl="2" w:tplc="CC9AAC82">
      <w:start w:val="1"/>
      <w:numFmt w:val="lowerRoman"/>
      <w:lvlText w:val="%3."/>
      <w:lvlJc w:val="right"/>
      <w:pPr>
        <w:ind w:left="2160" w:hanging="180"/>
      </w:pPr>
    </w:lvl>
    <w:lvl w:ilvl="3" w:tplc="8738EF62">
      <w:start w:val="1"/>
      <w:numFmt w:val="decimal"/>
      <w:lvlText w:val="%4."/>
      <w:lvlJc w:val="left"/>
      <w:pPr>
        <w:ind w:left="2880" w:hanging="360"/>
      </w:pPr>
    </w:lvl>
    <w:lvl w:ilvl="4" w:tplc="4A446700">
      <w:start w:val="1"/>
      <w:numFmt w:val="lowerLetter"/>
      <w:lvlText w:val="%5."/>
      <w:lvlJc w:val="left"/>
      <w:pPr>
        <w:ind w:left="3600" w:hanging="360"/>
      </w:pPr>
    </w:lvl>
    <w:lvl w:ilvl="5" w:tplc="FC525F6C">
      <w:start w:val="1"/>
      <w:numFmt w:val="lowerRoman"/>
      <w:lvlText w:val="%6."/>
      <w:lvlJc w:val="right"/>
      <w:pPr>
        <w:ind w:left="4320" w:hanging="180"/>
      </w:pPr>
    </w:lvl>
    <w:lvl w:ilvl="6" w:tplc="3F980B26">
      <w:start w:val="1"/>
      <w:numFmt w:val="decimal"/>
      <w:lvlText w:val="%7."/>
      <w:lvlJc w:val="left"/>
      <w:pPr>
        <w:ind w:left="5040" w:hanging="360"/>
      </w:pPr>
    </w:lvl>
    <w:lvl w:ilvl="7" w:tplc="2108A160">
      <w:start w:val="1"/>
      <w:numFmt w:val="lowerLetter"/>
      <w:lvlText w:val="%8."/>
      <w:lvlJc w:val="left"/>
      <w:pPr>
        <w:ind w:left="5760" w:hanging="360"/>
      </w:pPr>
    </w:lvl>
    <w:lvl w:ilvl="8" w:tplc="7F3ECC6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E0285B"/>
    <w:multiLevelType w:val="hybridMultilevel"/>
    <w:tmpl w:val="C590DB02"/>
    <w:lvl w:ilvl="0" w:tplc="6CE275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8A78FC">
      <w:start w:val="1"/>
      <w:numFmt w:val="lowerLetter"/>
      <w:lvlText w:val="%2."/>
      <w:lvlJc w:val="left"/>
      <w:pPr>
        <w:ind w:left="1440" w:hanging="360"/>
      </w:pPr>
    </w:lvl>
    <w:lvl w:ilvl="2" w:tplc="C3065030">
      <w:start w:val="1"/>
      <w:numFmt w:val="lowerRoman"/>
      <w:lvlText w:val="%3."/>
      <w:lvlJc w:val="right"/>
      <w:pPr>
        <w:ind w:left="2160" w:hanging="180"/>
      </w:pPr>
    </w:lvl>
    <w:lvl w:ilvl="3" w:tplc="CC7E8D48">
      <w:start w:val="1"/>
      <w:numFmt w:val="decimal"/>
      <w:lvlText w:val="%4."/>
      <w:lvlJc w:val="left"/>
      <w:pPr>
        <w:ind w:left="2880" w:hanging="360"/>
      </w:pPr>
    </w:lvl>
    <w:lvl w:ilvl="4" w:tplc="73109E24">
      <w:start w:val="1"/>
      <w:numFmt w:val="lowerLetter"/>
      <w:lvlText w:val="%5."/>
      <w:lvlJc w:val="left"/>
      <w:pPr>
        <w:ind w:left="3600" w:hanging="360"/>
      </w:pPr>
    </w:lvl>
    <w:lvl w:ilvl="5" w:tplc="4F222E9E">
      <w:start w:val="1"/>
      <w:numFmt w:val="lowerRoman"/>
      <w:lvlText w:val="%6."/>
      <w:lvlJc w:val="right"/>
      <w:pPr>
        <w:ind w:left="4320" w:hanging="180"/>
      </w:pPr>
    </w:lvl>
    <w:lvl w:ilvl="6" w:tplc="D24EABA4">
      <w:start w:val="1"/>
      <w:numFmt w:val="decimal"/>
      <w:lvlText w:val="%7."/>
      <w:lvlJc w:val="left"/>
      <w:pPr>
        <w:ind w:left="5040" w:hanging="360"/>
      </w:pPr>
    </w:lvl>
    <w:lvl w:ilvl="7" w:tplc="35BA9E48">
      <w:start w:val="1"/>
      <w:numFmt w:val="lowerLetter"/>
      <w:lvlText w:val="%8."/>
      <w:lvlJc w:val="left"/>
      <w:pPr>
        <w:ind w:left="5760" w:hanging="360"/>
      </w:pPr>
    </w:lvl>
    <w:lvl w:ilvl="8" w:tplc="A850A6D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F81"/>
    <w:rsid w:val="00035B52"/>
    <w:rsid w:val="00513592"/>
    <w:rsid w:val="00F1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Александрина Милена Анатольевна</dc:creator>
  <cp:lastModifiedBy>Администратор</cp:lastModifiedBy>
  <cp:revision>2</cp:revision>
  <dcterms:created xsi:type="dcterms:W3CDTF">2026-06-19T06:34:00Z</dcterms:created>
  <dcterms:modified xsi:type="dcterms:W3CDTF">2026-06-19T06:34:00Z</dcterms:modified>
</cp:coreProperties>
</file>