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B74" w:rsidRDefault="00B7265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B1662D">
        <w:rPr>
          <w:rFonts w:eastAsia="Times New Roman"/>
          <w:b/>
          <w:spacing w:val="20"/>
          <w:sz w:val="32"/>
          <w:szCs w:val="20"/>
          <w:lang w:eastAsia="ru-RU"/>
        </w:rPr>
        <w:t xml:space="preserve"> ЭА-70</w:t>
      </w:r>
    </w:p>
    <w:p w:rsidR="00BA0B74" w:rsidRDefault="00B7265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(0332300272926000070)</w:t>
      </w:r>
    </w:p>
    <w:p w:rsidR="00BA0B74" w:rsidRDefault="00BA0B7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A0B74">
        <w:tc>
          <w:tcPr>
            <w:tcW w:w="2835" w:type="dxa"/>
            <w:vAlign w:val="bottom"/>
          </w:tcPr>
          <w:p w:rsidR="00BA0B74" w:rsidRDefault="00B7265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vAlign w:val="bottom"/>
          </w:tcPr>
          <w:p w:rsidR="00BA0B74" w:rsidRDefault="00BA0B74">
            <w:pPr>
              <w:rPr>
                <w:bCs/>
              </w:rPr>
            </w:pPr>
          </w:p>
        </w:tc>
        <w:tc>
          <w:tcPr>
            <w:tcW w:w="3372" w:type="dxa"/>
          </w:tcPr>
          <w:p w:rsidR="00BA0B74" w:rsidRDefault="00B7265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0332300272926000070-2-1</w:t>
            </w:r>
          </w:p>
        </w:tc>
      </w:tr>
      <w:tr w:rsidR="00BA0B74">
        <w:tc>
          <w:tcPr>
            <w:tcW w:w="2835" w:type="dxa"/>
            <w:vAlign w:val="bottom"/>
          </w:tcPr>
          <w:p w:rsidR="00BA0B74" w:rsidRDefault="00BA0B7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A0B74" w:rsidRDefault="00B7265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lang w:eastAsia="ru-RU"/>
              </w:rPr>
              <w:t>Большемурашкинский</w:t>
            </w:r>
            <w:proofErr w:type="spellEnd"/>
            <w:r>
              <w:rPr>
                <w:rFonts w:eastAsia="Times New Roman"/>
                <w:lang w:eastAsia="ru-RU"/>
              </w:rPr>
              <w:t xml:space="preserve"> р-н, Большое </w:t>
            </w:r>
            <w:proofErr w:type="spellStart"/>
            <w:r>
              <w:rPr>
                <w:rFonts w:eastAsia="Times New Roman"/>
                <w:lang w:eastAsia="ru-RU"/>
              </w:rPr>
              <w:t>Мурашкино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рп</w:t>
            </w:r>
            <w:proofErr w:type="spellEnd"/>
          </w:p>
        </w:tc>
        <w:tc>
          <w:tcPr>
            <w:tcW w:w="3372" w:type="dxa"/>
          </w:tcPr>
          <w:p w:rsidR="00BA0B74" w:rsidRDefault="00BA0B7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A0B74" w:rsidRDefault="00BA0B7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A0B74" w:rsidRDefault="00B7265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БОЛЬШЕМУРАШКИНСКОГО МУНИЦИПАЛЬНОГО ОКРУГА НИЖЕГОРОДСКОЙ ОБЛАСТИ.</w:t>
      </w:r>
    </w:p>
    <w:p w:rsidR="00BA0B74" w:rsidRDefault="00B7265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Заказчик</w:t>
      </w:r>
      <w:r w:rsidR="009C77CE">
        <w:rPr>
          <w:rFonts w:eastAsia="Times New Roman"/>
          <w:lang w:eastAsia="ru-RU"/>
        </w:rPr>
        <w:t>:</w:t>
      </w:r>
      <w:bookmarkStart w:id="0" w:name="_GoBack"/>
      <w:bookmarkEnd w:id="0"/>
      <w:r>
        <w:rPr>
          <w:rFonts w:eastAsia="Times New Roman"/>
          <w:lang w:eastAsia="ru-RU"/>
        </w:rPr>
        <w:t xml:space="preserve">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A0B74">
        <w:tc>
          <w:tcPr>
            <w:tcW w:w="10206" w:type="dxa"/>
          </w:tcPr>
          <w:p w:rsidR="00BA0B74" w:rsidRDefault="00B7265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БОЛЬШЕМУРАШКИНСКОГО МУНИЦИПАЛЬНОГО ОКРУГА НИЖЕГОРОДСКОЙ ОБЛАСТИ</w:t>
            </w:r>
          </w:p>
        </w:tc>
      </w:tr>
    </w:tbl>
    <w:p w:rsidR="00BA0B74" w:rsidRDefault="00B7265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263520400041752040100100590014311244.</w:t>
      </w:r>
    </w:p>
    <w:p w:rsidR="00BA0B74" w:rsidRDefault="00B7265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13:52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A0B74" w:rsidRDefault="00B7265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Снос объекта капитального строительства, расположенного по адресу: Нижегородская область, </w:t>
      </w:r>
      <w:proofErr w:type="spellStart"/>
      <w:r>
        <w:rPr>
          <w:rFonts w:eastAsia="Times New Roman"/>
          <w:lang w:eastAsia="ru-RU"/>
        </w:rPr>
        <w:t>Большемурашкинский</w:t>
      </w:r>
      <w:proofErr w:type="spellEnd"/>
      <w:r>
        <w:rPr>
          <w:rFonts w:eastAsia="Times New Roman"/>
          <w:lang w:eastAsia="ru-RU"/>
        </w:rPr>
        <w:t xml:space="preserve"> муниципальн</w:t>
      </w:r>
      <w:r>
        <w:rPr>
          <w:rFonts w:eastAsia="Times New Roman"/>
          <w:lang w:eastAsia="ru-RU"/>
        </w:rPr>
        <w:t>ый район</w:t>
      </w:r>
      <w:r>
        <w:rPr>
          <w:rFonts w:eastAsia="Times New Roman"/>
          <w:lang w:eastAsia="ru-RU"/>
        </w:rPr>
        <w:t xml:space="preserve">, </w:t>
      </w:r>
      <w:proofErr w:type="spellStart"/>
      <w:r>
        <w:rPr>
          <w:rFonts w:eastAsia="Times New Roman"/>
          <w:lang w:eastAsia="ru-RU"/>
        </w:rPr>
        <w:t>р.п</w:t>
      </w:r>
      <w:proofErr w:type="spellEnd"/>
      <w:r>
        <w:rPr>
          <w:rFonts w:eastAsia="Times New Roman"/>
          <w:lang w:eastAsia="ru-RU"/>
        </w:rPr>
        <w:t xml:space="preserve">. </w:t>
      </w:r>
      <w:proofErr w:type="gramStart"/>
      <w:r>
        <w:rPr>
          <w:rFonts w:eastAsia="Times New Roman"/>
          <w:lang w:eastAsia="ru-RU"/>
        </w:rPr>
        <w:t>Большое</w:t>
      </w:r>
      <w:proofErr w:type="gram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Мурашкино</w:t>
      </w:r>
      <w:proofErr w:type="spellEnd"/>
      <w:r>
        <w:rPr>
          <w:rFonts w:eastAsia="Times New Roman"/>
          <w:lang w:eastAsia="ru-RU"/>
        </w:rPr>
        <w:t>, ул. Свободы, д.48.</w:t>
      </w:r>
    </w:p>
    <w:p w:rsidR="00BA0B74" w:rsidRPr="00B1662D" w:rsidRDefault="00B72653" w:rsidP="00B1662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</w:t>
      </w:r>
      <w:r w:rsidRPr="00B1662D">
        <w:rPr>
          <w:rFonts w:eastAsia="Times New Roman"/>
          <w:b/>
          <w:lang w:eastAsia="ru-RU"/>
        </w:rPr>
        <w:t>1 207 900.00</w:t>
      </w:r>
    </w:p>
    <w:p w:rsidR="00BA0B74" w:rsidRDefault="00B7265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4110"/>
        <w:gridCol w:w="2694"/>
        <w:gridCol w:w="1701"/>
      </w:tblGrid>
      <w:tr w:rsidR="00BA0B74" w:rsidTr="00B1662D">
        <w:trPr>
          <w:tblHeader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A0B74" w:rsidTr="00B1662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</w:t>
            </w:r>
            <w:r w:rsidR="00B1662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главы администрации, председатель комитета по управлению экономикой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Даранов</w:t>
            </w:r>
            <w:proofErr w:type="spellEnd"/>
            <w:r>
              <w:rPr>
                <w:rFonts w:eastAsia="Times New Roman"/>
                <w:lang w:eastAsia="ru-RU"/>
              </w:rPr>
              <w:t xml:space="preserve"> Роман Евгеньевич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A0B74" w:rsidTr="00B1662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председателя КУЭ, зав отделом экономики, труда и муниципальных закупок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Жукова Наталия Викторовна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A0B74" w:rsidTr="00B1662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экономики, труда и муниципальных закупок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Бурнаева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Евгения Юрьевна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A0B74" w:rsidTr="00B1662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правовой, организационной, кадровой работы и информационного обеспечения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Гребнева Татьяна Михайло</w:t>
            </w:r>
            <w:r>
              <w:rPr>
                <w:rFonts w:eastAsia="Times New Roman"/>
                <w:lang w:eastAsia="ru-RU"/>
              </w:rPr>
              <w:t>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A0B74" w:rsidTr="00B1662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главы администрации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Масанов</w:t>
            </w:r>
            <w:proofErr w:type="spellEnd"/>
            <w:r>
              <w:rPr>
                <w:rFonts w:eastAsia="Times New Roman"/>
                <w:lang w:eastAsia="ru-RU"/>
              </w:rPr>
              <w:t xml:space="preserve"> Андрей Анатольевич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B74" w:rsidRDefault="00B7265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BA0B74" w:rsidRDefault="00B7265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:rsidR="00BA0B74" w:rsidRDefault="00B7265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BA0B74" w:rsidRDefault="00B7265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63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80"/>
        <w:gridCol w:w="1939"/>
        <w:gridCol w:w="1701"/>
        <w:gridCol w:w="1559"/>
        <w:gridCol w:w="1434"/>
        <w:gridCol w:w="1140"/>
        <w:gridCol w:w="1679"/>
      </w:tblGrid>
      <w:tr w:rsidR="00BA0B74" w:rsidTr="00B1662D">
        <w:trPr>
          <w:trHeight w:val="843"/>
        </w:trPr>
        <w:tc>
          <w:tcPr>
            <w:tcW w:w="1180" w:type="dxa"/>
            <w:vAlign w:val="center"/>
          </w:tcPr>
          <w:p w:rsidR="00BA0B74" w:rsidRDefault="00B7265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939" w:type="dxa"/>
            <w:vAlign w:val="center"/>
          </w:tcPr>
          <w:p w:rsidR="00BA0B74" w:rsidRDefault="00B7265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A0B74" w:rsidRDefault="00B7265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BA0B74" w:rsidRDefault="00B7265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vAlign w:val="center"/>
          </w:tcPr>
          <w:p w:rsidR="00BA0B74" w:rsidRDefault="00BA0B7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A0B74" w:rsidRDefault="00B7265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34" w:type="dxa"/>
            <w:vAlign w:val="center"/>
          </w:tcPr>
          <w:p w:rsidR="00BA0B74" w:rsidRDefault="00BA0B7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A0B74" w:rsidRDefault="00B7265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BA0B74" w:rsidRDefault="00BA0B7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A0B74" w:rsidRDefault="00B726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679" w:type="dxa"/>
            <w:vAlign w:val="center"/>
          </w:tcPr>
          <w:p w:rsidR="00BA0B74" w:rsidRDefault="00B726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A0B74" w:rsidTr="00B1662D">
        <w:trPr>
          <w:trHeight w:val="504"/>
        </w:trPr>
        <w:tc>
          <w:tcPr>
            <w:tcW w:w="1180" w:type="dxa"/>
            <w:vAlign w:val="center"/>
          </w:tcPr>
          <w:p w:rsidR="00BA0B74" w:rsidRDefault="00B726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39" w:type="dxa"/>
            <w:vAlign w:val="center"/>
          </w:tcPr>
          <w:p w:rsidR="00BA0B74" w:rsidRDefault="00B726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A0B74" w:rsidRDefault="00B726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22:21:51 (MSK+00:00)</w:t>
            </w:r>
          </w:p>
        </w:tc>
        <w:tc>
          <w:tcPr>
            <w:tcW w:w="1701" w:type="dxa"/>
            <w:vAlign w:val="center"/>
          </w:tcPr>
          <w:p w:rsidR="00BA0B74" w:rsidRDefault="00B726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BA0B74" w:rsidRDefault="00BA0B7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34" w:type="dxa"/>
            <w:vAlign w:val="center"/>
          </w:tcPr>
          <w:p w:rsidR="00BA0B74" w:rsidRDefault="00B726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1 207 900.00</w:t>
            </w:r>
          </w:p>
        </w:tc>
        <w:tc>
          <w:tcPr>
            <w:tcW w:w="1140" w:type="dxa"/>
            <w:vAlign w:val="center"/>
          </w:tcPr>
          <w:p w:rsidR="00BA0B74" w:rsidRDefault="00B726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679" w:type="dxa"/>
            <w:vAlign w:val="center"/>
          </w:tcPr>
          <w:p w:rsidR="00BA0B74" w:rsidRDefault="00B726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BA0B74" w:rsidRDefault="00B7265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209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531"/>
      </w:tblGrid>
      <w:tr w:rsidR="00BA0B74" w:rsidTr="00B1662D">
        <w:trPr>
          <w:trHeight w:val="491"/>
        </w:trPr>
        <w:tc>
          <w:tcPr>
            <w:tcW w:w="5103" w:type="dxa"/>
            <w:noWrap/>
          </w:tcPr>
          <w:p w:rsidR="00BA0B74" w:rsidRDefault="00B72653" w:rsidP="00B1662D">
            <w:pPr>
              <w:spacing w:line="240" w:lineRule="atLeast"/>
              <w:contextualSpacing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530" w:type="dxa"/>
            <w:noWrap/>
          </w:tcPr>
          <w:p w:rsidR="00BA0B74" w:rsidRDefault="00B72653" w:rsidP="00B1662D">
            <w:pPr>
              <w:spacing w:line="240" w:lineRule="atLeast"/>
              <w:contextualSpacing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A0B74" w:rsidTr="00B1662D">
        <w:tc>
          <w:tcPr>
            <w:tcW w:w="5103" w:type="dxa"/>
            <w:noWrap/>
            <w:vAlign w:val="center"/>
          </w:tcPr>
          <w:p w:rsidR="00BA0B74" w:rsidRDefault="00B72653" w:rsidP="00B1662D">
            <w:pPr>
              <w:spacing w:line="240" w:lineRule="atLeast"/>
              <w:contextualSpacing/>
              <w:jc w:val="center"/>
            </w:pPr>
            <w:r>
              <w:t>Идентификационный номер заявки: 1</w:t>
            </w:r>
          </w:p>
        </w:tc>
        <w:tc>
          <w:tcPr>
            <w:tcW w:w="5530" w:type="dxa"/>
            <w:noWrap/>
            <w:vAlign w:val="center"/>
          </w:tcPr>
          <w:p w:rsidR="00BA0B74" w:rsidRDefault="00BA0B74" w:rsidP="00B1662D">
            <w:pPr>
              <w:spacing w:line="240" w:lineRule="atLeast"/>
              <w:contextualSpacing/>
              <w:jc w:val="center"/>
            </w:pPr>
          </w:p>
        </w:tc>
      </w:tr>
      <w:tr w:rsidR="00BA0B74" w:rsidTr="00B1662D">
        <w:tc>
          <w:tcPr>
            <w:tcW w:w="5103" w:type="dxa"/>
            <w:noWrap/>
            <w:vAlign w:val="center"/>
          </w:tcPr>
          <w:p w:rsidR="00BA0B74" w:rsidRDefault="00B72653" w:rsidP="00B1662D">
            <w:pPr>
              <w:spacing w:line="240" w:lineRule="atLeast"/>
              <w:contextualSpacing/>
              <w:jc w:val="center"/>
            </w:pPr>
            <w:proofErr w:type="spellStart"/>
            <w:r>
              <w:t>Даранов</w:t>
            </w:r>
            <w:proofErr w:type="spellEnd"/>
            <w:r>
              <w:t xml:space="preserve"> Роман Евгеньевич</w:t>
            </w:r>
          </w:p>
        </w:tc>
        <w:tc>
          <w:tcPr>
            <w:tcW w:w="5530" w:type="dxa"/>
            <w:noWrap/>
            <w:vAlign w:val="center"/>
          </w:tcPr>
          <w:p w:rsidR="00BA0B74" w:rsidRDefault="00B72653" w:rsidP="00B1662D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BA0B74" w:rsidTr="00B1662D">
        <w:tc>
          <w:tcPr>
            <w:tcW w:w="5103" w:type="dxa"/>
            <w:noWrap/>
            <w:vAlign w:val="center"/>
          </w:tcPr>
          <w:p w:rsidR="00BA0B74" w:rsidRDefault="00B72653" w:rsidP="00B1662D">
            <w:pPr>
              <w:spacing w:line="240" w:lineRule="atLeast"/>
              <w:contextualSpacing/>
              <w:jc w:val="center"/>
            </w:pPr>
            <w:r>
              <w:t>Жукова Наталия Викторовна</w:t>
            </w:r>
          </w:p>
        </w:tc>
        <w:tc>
          <w:tcPr>
            <w:tcW w:w="5530" w:type="dxa"/>
            <w:noWrap/>
            <w:vAlign w:val="center"/>
          </w:tcPr>
          <w:p w:rsidR="00BA0B74" w:rsidRDefault="00B72653" w:rsidP="00B1662D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BA0B74" w:rsidTr="00B1662D">
        <w:tc>
          <w:tcPr>
            <w:tcW w:w="5103" w:type="dxa"/>
            <w:noWrap/>
            <w:vAlign w:val="center"/>
          </w:tcPr>
          <w:p w:rsidR="00BA0B74" w:rsidRDefault="00B72653" w:rsidP="00B1662D">
            <w:pPr>
              <w:spacing w:line="240" w:lineRule="atLeast"/>
              <w:contextualSpacing/>
              <w:jc w:val="center"/>
            </w:pPr>
            <w:proofErr w:type="spellStart"/>
            <w:r>
              <w:t>Бурнаева</w:t>
            </w:r>
            <w:proofErr w:type="spellEnd"/>
            <w:r>
              <w:t xml:space="preserve"> Евгения Юрьевна</w:t>
            </w:r>
          </w:p>
        </w:tc>
        <w:tc>
          <w:tcPr>
            <w:tcW w:w="5530" w:type="dxa"/>
            <w:noWrap/>
            <w:vAlign w:val="center"/>
          </w:tcPr>
          <w:p w:rsidR="00BA0B74" w:rsidRDefault="00B72653" w:rsidP="00B1662D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BA0B74" w:rsidTr="00B1662D">
        <w:tc>
          <w:tcPr>
            <w:tcW w:w="5103" w:type="dxa"/>
            <w:noWrap/>
            <w:vAlign w:val="center"/>
          </w:tcPr>
          <w:p w:rsidR="00BA0B74" w:rsidRDefault="00B72653" w:rsidP="00B1662D">
            <w:pPr>
              <w:spacing w:line="240" w:lineRule="atLeast"/>
              <w:contextualSpacing/>
              <w:jc w:val="center"/>
            </w:pPr>
            <w:r>
              <w:t>Гребнева Татьяна Михайловна</w:t>
            </w:r>
          </w:p>
        </w:tc>
        <w:tc>
          <w:tcPr>
            <w:tcW w:w="5530" w:type="dxa"/>
            <w:noWrap/>
            <w:vAlign w:val="center"/>
          </w:tcPr>
          <w:p w:rsidR="00BA0B74" w:rsidRDefault="00B72653" w:rsidP="00B1662D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BA0B74" w:rsidTr="00B1662D">
        <w:tc>
          <w:tcPr>
            <w:tcW w:w="5103" w:type="dxa"/>
            <w:noWrap/>
            <w:vAlign w:val="center"/>
          </w:tcPr>
          <w:p w:rsidR="00BA0B74" w:rsidRDefault="00B72653" w:rsidP="00B1662D">
            <w:pPr>
              <w:spacing w:line="240" w:lineRule="atLeast"/>
              <w:contextualSpacing/>
              <w:jc w:val="center"/>
            </w:pPr>
            <w:proofErr w:type="spellStart"/>
            <w:r>
              <w:t>Масанов</w:t>
            </w:r>
            <w:proofErr w:type="spellEnd"/>
            <w:r>
              <w:t xml:space="preserve"> Андрей Анатольевич</w:t>
            </w:r>
          </w:p>
        </w:tc>
        <w:tc>
          <w:tcPr>
            <w:tcW w:w="5530" w:type="dxa"/>
            <w:noWrap/>
            <w:vAlign w:val="center"/>
          </w:tcPr>
          <w:p w:rsidR="00BA0B74" w:rsidRDefault="00B72653" w:rsidP="00B1662D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</w:tbl>
    <w:p w:rsidR="00B1662D" w:rsidRPr="00B1662D" w:rsidRDefault="00B1662D" w:rsidP="00B1662D">
      <w:pPr>
        <w:keepNext/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BA0B74" w:rsidRDefault="00B7265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BA0B74" w:rsidRDefault="00B7265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Бурнаева Евгения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7E:84:0C:B7:1D:33:0D:1C:98:7C:D0:00:AA:97:7D:09, действителен с 04.06.2025 11:55:00 по 28.08.2026 11:55:00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14:06:19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Масанов Андрей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6E:80:42:DF:3F:7B:23:83:C8:F2:2C:79:BD:FC:62:14, действителен с 29.09.2025 11:19:07 по 23.12.2026 11:19:07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54:F8:2D:37:5E:83:04:34:FA:67:73:B2:2A:DC:06:62, действителен с 04.06.2025 11:42:31 по 28.08.2026 11:42:31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14:12:17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Гребнева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00:82:92:3F:E6:72:A4:92:80:CD:34:A6:33:56:39:27:62, действителен с 17.03.2026 08:02:09 по 10.06.2027 08:02:09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15:12:04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Даранов Роман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00:B2:C9:C0:79:71:98:E2:9D:96:20:32:CD:1B:12:4C:9D, действителен с 23.05.2025 05:54:35 по 16.08.2026 05:54:35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16:45:23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Бурнаева Евгения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7E:84:0C:B7:1D:33:0D:1C:98:7C:D0:00:AA:97:7D:09, действителен с 04.06.2025 11:55:00 по 28.08.2026 11:55:00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16:46:57 МСК</w:t>
      </w:r>
    </w:p>
    <w:sectPr w:rsidR="00BA0B7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653" w:rsidRDefault="00B72653">
      <w:pPr>
        <w:spacing w:after="0" w:line="240" w:lineRule="auto"/>
      </w:pPr>
      <w:r>
        <w:separator/>
      </w:r>
    </w:p>
  </w:endnote>
  <w:endnote w:type="continuationSeparator" w:id="0">
    <w:p w:rsidR="00B72653" w:rsidRDefault="00B7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653" w:rsidRDefault="00B72653">
      <w:pPr>
        <w:spacing w:after="0" w:line="240" w:lineRule="auto"/>
      </w:pPr>
      <w:r>
        <w:separator/>
      </w:r>
    </w:p>
  </w:footnote>
  <w:footnote w:type="continuationSeparator" w:id="0">
    <w:p w:rsidR="00B72653" w:rsidRDefault="00B726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B1C92"/>
    <w:multiLevelType w:val="hybridMultilevel"/>
    <w:tmpl w:val="9F3AF15C"/>
    <w:lvl w:ilvl="0" w:tplc="E408C3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1EC28E4">
      <w:start w:val="1"/>
      <w:numFmt w:val="lowerLetter"/>
      <w:lvlText w:val="%2."/>
      <w:lvlJc w:val="left"/>
      <w:pPr>
        <w:ind w:left="1440" w:hanging="360"/>
      </w:pPr>
    </w:lvl>
    <w:lvl w:ilvl="2" w:tplc="176AA772">
      <w:start w:val="1"/>
      <w:numFmt w:val="lowerRoman"/>
      <w:lvlText w:val="%3."/>
      <w:lvlJc w:val="right"/>
      <w:pPr>
        <w:ind w:left="2160" w:hanging="180"/>
      </w:pPr>
    </w:lvl>
    <w:lvl w:ilvl="3" w:tplc="48903D44">
      <w:start w:val="1"/>
      <w:numFmt w:val="decimal"/>
      <w:lvlText w:val="%4."/>
      <w:lvlJc w:val="left"/>
      <w:pPr>
        <w:ind w:left="2880" w:hanging="360"/>
      </w:pPr>
    </w:lvl>
    <w:lvl w:ilvl="4" w:tplc="BCF82F6E">
      <w:start w:val="1"/>
      <w:numFmt w:val="lowerLetter"/>
      <w:lvlText w:val="%5."/>
      <w:lvlJc w:val="left"/>
      <w:pPr>
        <w:ind w:left="3600" w:hanging="360"/>
      </w:pPr>
    </w:lvl>
    <w:lvl w:ilvl="5" w:tplc="F95AB148">
      <w:start w:val="1"/>
      <w:numFmt w:val="lowerRoman"/>
      <w:lvlText w:val="%6."/>
      <w:lvlJc w:val="right"/>
      <w:pPr>
        <w:ind w:left="4320" w:hanging="180"/>
      </w:pPr>
    </w:lvl>
    <w:lvl w:ilvl="6" w:tplc="A80A0140">
      <w:start w:val="1"/>
      <w:numFmt w:val="decimal"/>
      <w:lvlText w:val="%7."/>
      <w:lvlJc w:val="left"/>
      <w:pPr>
        <w:ind w:left="5040" w:hanging="360"/>
      </w:pPr>
    </w:lvl>
    <w:lvl w:ilvl="7" w:tplc="52E46654">
      <w:start w:val="1"/>
      <w:numFmt w:val="lowerLetter"/>
      <w:lvlText w:val="%8."/>
      <w:lvlJc w:val="left"/>
      <w:pPr>
        <w:ind w:left="5760" w:hanging="360"/>
      </w:pPr>
    </w:lvl>
    <w:lvl w:ilvl="8" w:tplc="412EDCE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34D5E"/>
    <w:multiLevelType w:val="hybridMultilevel"/>
    <w:tmpl w:val="9548884C"/>
    <w:lvl w:ilvl="0" w:tplc="6D6671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2EE9BE">
      <w:start w:val="1"/>
      <w:numFmt w:val="lowerLetter"/>
      <w:lvlText w:val="%2."/>
      <w:lvlJc w:val="left"/>
      <w:pPr>
        <w:ind w:left="1440" w:hanging="360"/>
      </w:pPr>
    </w:lvl>
    <w:lvl w:ilvl="2" w:tplc="B8F63748">
      <w:start w:val="1"/>
      <w:numFmt w:val="lowerRoman"/>
      <w:lvlText w:val="%3."/>
      <w:lvlJc w:val="right"/>
      <w:pPr>
        <w:ind w:left="2160" w:hanging="180"/>
      </w:pPr>
    </w:lvl>
    <w:lvl w:ilvl="3" w:tplc="0D607068">
      <w:start w:val="1"/>
      <w:numFmt w:val="decimal"/>
      <w:lvlText w:val="%4."/>
      <w:lvlJc w:val="left"/>
      <w:pPr>
        <w:ind w:left="2880" w:hanging="360"/>
      </w:pPr>
    </w:lvl>
    <w:lvl w:ilvl="4" w:tplc="D97ADA18">
      <w:start w:val="1"/>
      <w:numFmt w:val="lowerLetter"/>
      <w:lvlText w:val="%5."/>
      <w:lvlJc w:val="left"/>
      <w:pPr>
        <w:ind w:left="3600" w:hanging="360"/>
      </w:pPr>
    </w:lvl>
    <w:lvl w:ilvl="5" w:tplc="89B66D70">
      <w:start w:val="1"/>
      <w:numFmt w:val="lowerRoman"/>
      <w:lvlText w:val="%6."/>
      <w:lvlJc w:val="right"/>
      <w:pPr>
        <w:ind w:left="4320" w:hanging="180"/>
      </w:pPr>
    </w:lvl>
    <w:lvl w:ilvl="6" w:tplc="E2D824C8">
      <w:start w:val="1"/>
      <w:numFmt w:val="decimal"/>
      <w:lvlText w:val="%7."/>
      <w:lvlJc w:val="left"/>
      <w:pPr>
        <w:ind w:left="5040" w:hanging="360"/>
      </w:pPr>
    </w:lvl>
    <w:lvl w:ilvl="7" w:tplc="77D0E082">
      <w:start w:val="1"/>
      <w:numFmt w:val="lowerLetter"/>
      <w:lvlText w:val="%8."/>
      <w:lvlJc w:val="left"/>
      <w:pPr>
        <w:ind w:left="5760" w:hanging="360"/>
      </w:pPr>
    </w:lvl>
    <w:lvl w:ilvl="8" w:tplc="9F6EE7F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E6A81"/>
    <w:multiLevelType w:val="hybridMultilevel"/>
    <w:tmpl w:val="34AC3248"/>
    <w:lvl w:ilvl="0" w:tplc="846E175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7D096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F84828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C071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95624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2EEB1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B8E101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7283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228216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3E823B13"/>
    <w:multiLevelType w:val="hybridMultilevel"/>
    <w:tmpl w:val="339E8902"/>
    <w:lvl w:ilvl="0" w:tplc="B32C1C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E249E6">
      <w:start w:val="1"/>
      <w:numFmt w:val="lowerLetter"/>
      <w:lvlText w:val="%2."/>
      <w:lvlJc w:val="left"/>
      <w:pPr>
        <w:ind w:left="1440" w:hanging="360"/>
      </w:pPr>
    </w:lvl>
    <w:lvl w:ilvl="2" w:tplc="4B1008BA">
      <w:start w:val="1"/>
      <w:numFmt w:val="lowerRoman"/>
      <w:lvlText w:val="%3."/>
      <w:lvlJc w:val="right"/>
      <w:pPr>
        <w:ind w:left="2160" w:hanging="180"/>
      </w:pPr>
    </w:lvl>
    <w:lvl w:ilvl="3" w:tplc="2008374C">
      <w:start w:val="1"/>
      <w:numFmt w:val="decimal"/>
      <w:lvlText w:val="%4."/>
      <w:lvlJc w:val="left"/>
      <w:pPr>
        <w:ind w:left="2880" w:hanging="360"/>
      </w:pPr>
    </w:lvl>
    <w:lvl w:ilvl="4" w:tplc="A95A8160">
      <w:start w:val="1"/>
      <w:numFmt w:val="lowerLetter"/>
      <w:lvlText w:val="%5."/>
      <w:lvlJc w:val="left"/>
      <w:pPr>
        <w:ind w:left="3600" w:hanging="360"/>
      </w:pPr>
    </w:lvl>
    <w:lvl w:ilvl="5" w:tplc="9EE08140">
      <w:start w:val="1"/>
      <w:numFmt w:val="lowerRoman"/>
      <w:lvlText w:val="%6."/>
      <w:lvlJc w:val="right"/>
      <w:pPr>
        <w:ind w:left="4320" w:hanging="180"/>
      </w:pPr>
    </w:lvl>
    <w:lvl w:ilvl="6" w:tplc="0B9CD53A">
      <w:start w:val="1"/>
      <w:numFmt w:val="decimal"/>
      <w:lvlText w:val="%7."/>
      <w:lvlJc w:val="left"/>
      <w:pPr>
        <w:ind w:left="5040" w:hanging="360"/>
      </w:pPr>
    </w:lvl>
    <w:lvl w:ilvl="7" w:tplc="9FFC114E">
      <w:start w:val="1"/>
      <w:numFmt w:val="lowerLetter"/>
      <w:lvlText w:val="%8."/>
      <w:lvlJc w:val="left"/>
      <w:pPr>
        <w:ind w:left="5760" w:hanging="360"/>
      </w:pPr>
    </w:lvl>
    <w:lvl w:ilvl="8" w:tplc="1EA60DB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476423"/>
    <w:multiLevelType w:val="hybridMultilevel"/>
    <w:tmpl w:val="B546CDF4"/>
    <w:lvl w:ilvl="0" w:tplc="B9F20E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20E9C8">
      <w:start w:val="1"/>
      <w:numFmt w:val="lowerLetter"/>
      <w:lvlText w:val="%2."/>
      <w:lvlJc w:val="left"/>
      <w:pPr>
        <w:ind w:left="1440" w:hanging="360"/>
      </w:pPr>
    </w:lvl>
    <w:lvl w:ilvl="2" w:tplc="2422AEB6">
      <w:start w:val="1"/>
      <w:numFmt w:val="lowerRoman"/>
      <w:lvlText w:val="%3."/>
      <w:lvlJc w:val="right"/>
      <w:pPr>
        <w:ind w:left="2160" w:hanging="180"/>
      </w:pPr>
    </w:lvl>
    <w:lvl w:ilvl="3" w:tplc="2D90551E">
      <w:start w:val="1"/>
      <w:numFmt w:val="decimal"/>
      <w:lvlText w:val="%4."/>
      <w:lvlJc w:val="left"/>
      <w:pPr>
        <w:ind w:left="2880" w:hanging="360"/>
      </w:pPr>
    </w:lvl>
    <w:lvl w:ilvl="4" w:tplc="B148AA9C">
      <w:start w:val="1"/>
      <w:numFmt w:val="lowerLetter"/>
      <w:lvlText w:val="%5."/>
      <w:lvlJc w:val="left"/>
      <w:pPr>
        <w:ind w:left="3600" w:hanging="360"/>
      </w:pPr>
    </w:lvl>
    <w:lvl w:ilvl="5" w:tplc="A296C6C2">
      <w:start w:val="1"/>
      <w:numFmt w:val="lowerRoman"/>
      <w:lvlText w:val="%6."/>
      <w:lvlJc w:val="right"/>
      <w:pPr>
        <w:ind w:left="4320" w:hanging="180"/>
      </w:pPr>
    </w:lvl>
    <w:lvl w:ilvl="6" w:tplc="A4549A76">
      <w:start w:val="1"/>
      <w:numFmt w:val="decimal"/>
      <w:lvlText w:val="%7."/>
      <w:lvlJc w:val="left"/>
      <w:pPr>
        <w:ind w:left="5040" w:hanging="360"/>
      </w:pPr>
    </w:lvl>
    <w:lvl w:ilvl="7" w:tplc="092C36B2">
      <w:start w:val="1"/>
      <w:numFmt w:val="lowerLetter"/>
      <w:lvlText w:val="%8."/>
      <w:lvlJc w:val="left"/>
      <w:pPr>
        <w:ind w:left="5760" w:hanging="360"/>
      </w:pPr>
    </w:lvl>
    <w:lvl w:ilvl="8" w:tplc="A296C54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907678"/>
    <w:multiLevelType w:val="hybridMultilevel"/>
    <w:tmpl w:val="58A8A14C"/>
    <w:lvl w:ilvl="0" w:tplc="613CD2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F6D266">
      <w:start w:val="1"/>
      <w:numFmt w:val="lowerLetter"/>
      <w:lvlText w:val="%2."/>
      <w:lvlJc w:val="left"/>
      <w:pPr>
        <w:ind w:left="1440" w:hanging="360"/>
      </w:pPr>
    </w:lvl>
    <w:lvl w:ilvl="2" w:tplc="0B0AE9B2">
      <w:start w:val="1"/>
      <w:numFmt w:val="lowerRoman"/>
      <w:lvlText w:val="%3."/>
      <w:lvlJc w:val="right"/>
      <w:pPr>
        <w:ind w:left="2160" w:hanging="180"/>
      </w:pPr>
    </w:lvl>
    <w:lvl w:ilvl="3" w:tplc="0C521DC4">
      <w:start w:val="1"/>
      <w:numFmt w:val="decimal"/>
      <w:lvlText w:val="%4."/>
      <w:lvlJc w:val="left"/>
      <w:pPr>
        <w:ind w:left="2880" w:hanging="360"/>
      </w:pPr>
    </w:lvl>
    <w:lvl w:ilvl="4" w:tplc="47FE3E10">
      <w:start w:val="1"/>
      <w:numFmt w:val="lowerLetter"/>
      <w:lvlText w:val="%5."/>
      <w:lvlJc w:val="left"/>
      <w:pPr>
        <w:ind w:left="3600" w:hanging="360"/>
      </w:pPr>
    </w:lvl>
    <w:lvl w:ilvl="5" w:tplc="60F046F8">
      <w:start w:val="1"/>
      <w:numFmt w:val="lowerRoman"/>
      <w:lvlText w:val="%6."/>
      <w:lvlJc w:val="right"/>
      <w:pPr>
        <w:ind w:left="4320" w:hanging="180"/>
      </w:pPr>
    </w:lvl>
    <w:lvl w:ilvl="6" w:tplc="FB268FF8">
      <w:start w:val="1"/>
      <w:numFmt w:val="decimal"/>
      <w:lvlText w:val="%7."/>
      <w:lvlJc w:val="left"/>
      <w:pPr>
        <w:ind w:left="5040" w:hanging="360"/>
      </w:pPr>
    </w:lvl>
    <w:lvl w:ilvl="7" w:tplc="AA727726">
      <w:start w:val="1"/>
      <w:numFmt w:val="lowerLetter"/>
      <w:lvlText w:val="%8."/>
      <w:lvlJc w:val="left"/>
      <w:pPr>
        <w:ind w:left="5760" w:hanging="360"/>
      </w:pPr>
    </w:lvl>
    <w:lvl w:ilvl="8" w:tplc="4EB49E0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4561F7"/>
    <w:multiLevelType w:val="hybridMultilevel"/>
    <w:tmpl w:val="3DAA03A2"/>
    <w:lvl w:ilvl="0" w:tplc="9904AB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76707A">
      <w:start w:val="1"/>
      <w:numFmt w:val="lowerLetter"/>
      <w:lvlText w:val="%2."/>
      <w:lvlJc w:val="left"/>
      <w:pPr>
        <w:ind w:left="1440" w:hanging="360"/>
      </w:pPr>
    </w:lvl>
    <w:lvl w:ilvl="2" w:tplc="8C38A47E">
      <w:start w:val="1"/>
      <w:numFmt w:val="lowerRoman"/>
      <w:lvlText w:val="%3."/>
      <w:lvlJc w:val="right"/>
      <w:pPr>
        <w:ind w:left="2160" w:hanging="180"/>
      </w:pPr>
    </w:lvl>
    <w:lvl w:ilvl="3" w:tplc="0DDAE856">
      <w:start w:val="1"/>
      <w:numFmt w:val="decimal"/>
      <w:lvlText w:val="%4."/>
      <w:lvlJc w:val="left"/>
      <w:pPr>
        <w:ind w:left="2880" w:hanging="360"/>
      </w:pPr>
    </w:lvl>
    <w:lvl w:ilvl="4" w:tplc="F3189B72">
      <w:start w:val="1"/>
      <w:numFmt w:val="lowerLetter"/>
      <w:lvlText w:val="%5."/>
      <w:lvlJc w:val="left"/>
      <w:pPr>
        <w:ind w:left="3600" w:hanging="360"/>
      </w:pPr>
    </w:lvl>
    <w:lvl w:ilvl="5" w:tplc="E28243C0">
      <w:start w:val="1"/>
      <w:numFmt w:val="lowerRoman"/>
      <w:lvlText w:val="%6."/>
      <w:lvlJc w:val="right"/>
      <w:pPr>
        <w:ind w:left="4320" w:hanging="180"/>
      </w:pPr>
    </w:lvl>
    <w:lvl w:ilvl="6" w:tplc="6E3EA6FC">
      <w:start w:val="1"/>
      <w:numFmt w:val="decimal"/>
      <w:lvlText w:val="%7."/>
      <w:lvlJc w:val="left"/>
      <w:pPr>
        <w:ind w:left="5040" w:hanging="360"/>
      </w:pPr>
    </w:lvl>
    <w:lvl w:ilvl="7" w:tplc="A294A028">
      <w:start w:val="1"/>
      <w:numFmt w:val="lowerLetter"/>
      <w:lvlText w:val="%8."/>
      <w:lvlJc w:val="left"/>
      <w:pPr>
        <w:ind w:left="5760" w:hanging="360"/>
      </w:pPr>
    </w:lvl>
    <w:lvl w:ilvl="8" w:tplc="B7C45DD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664AC4"/>
    <w:multiLevelType w:val="hybridMultilevel"/>
    <w:tmpl w:val="1F8A7026"/>
    <w:lvl w:ilvl="0" w:tplc="FB5A31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1E70A2">
      <w:start w:val="1"/>
      <w:numFmt w:val="lowerLetter"/>
      <w:lvlText w:val="%2."/>
      <w:lvlJc w:val="left"/>
      <w:pPr>
        <w:ind w:left="1440" w:hanging="360"/>
      </w:pPr>
    </w:lvl>
    <w:lvl w:ilvl="2" w:tplc="82BAB4C0">
      <w:start w:val="1"/>
      <w:numFmt w:val="lowerRoman"/>
      <w:lvlText w:val="%3."/>
      <w:lvlJc w:val="right"/>
      <w:pPr>
        <w:ind w:left="2160" w:hanging="180"/>
      </w:pPr>
    </w:lvl>
    <w:lvl w:ilvl="3" w:tplc="CA34E2F2">
      <w:start w:val="1"/>
      <w:numFmt w:val="decimal"/>
      <w:lvlText w:val="%4."/>
      <w:lvlJc w:val="left"/>
      <w:pPr>
        <w:ind w:left="2880" w:hanging="360"/>
      </w:pPr>
    </w:lvl>
    <w:lvl w:ilvl="4" w:tplc="F4B09700">
      <w:start w:val="1"/>
      <w:numFmt w:val="lowerLetter"/>
      <w:lvlText w:val="%5."/>
      <w:lvlJc w:val="left"/>
      <w:pPr>
        <w:ind w:left="3600" w:hanging="360"/>
      </w:pPr>
    </w:lvl>
    <w:lvl w:ilvl="5" w:tplc="7548A6F0">
      <w:start w:val="1"/>
      <w:numFmt w:val="lowerRoman"/>
      <w:lvlText w:val="%6."/>
      <w:lvlJc w:val="right"/>
      <w:pPr>
        <w:ind w:left="4320" w:hanging="180"/>
      </w:pPr>
    </w:lvl>
    <w:lvl w:ilvl="6" w:tplc="F4480744">
      <w:start w:val="1"/>
      <w:numFmt w:val="decimal"/>
      <w:lvlText w:val="%7."/>
      <w:lvlJc w:val="left"/>
      <w:pPr>
        <w:ind w:left="5040" w:hanging="360"/>
      </w:pPr>
    </w:lvl>
    <w:lvl w:ilvl="7" w:tplc="368C2770">
      <w:start w:val="1"/>
      <w:numFmt w:val="lowerLetter"/>
      <w:lvlText w:val="%8."/>
      <w:lvlJc w:val="left"/>
      <w:pPr>
        <w:ind w:left="5760" w:hanging="360"/>
      </w:pPr>
    </w:lvl>
    <w:lvl w:ilvl="8" w:tplc="7D62986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B74"/>
    <w:rsid w:val="00482443"/>
    <w:rsid w:val="009C77CE"/>
    <w:rsid w:val="00B1662D"/>
    <w:rsid w:val="00B72653"/>
    <w:rsid w:val="00BA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6</cp:revision>
  <dcterms:created xsi:type="dcterms:W3CDTF">2023-05-10T07:45:00Z</dcterms:created>
  <dcterms:modified xsi:type="dcterms:W3CDTF">2026-06-18T11:03:00Z</dcterms:modified>
</cp:coreProperties>
</file>