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ИНФОРМАЦИОННОГО РАЗВИТИЯ И СВЯЗИ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262590222142359020100100370010000242.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программно-аппаратного комплекса и программного обеспечения, предназначенного для взаимодействия с Системой межведомственного электронного взаимодействия и Единой системой идентификации и аутентификации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5 534 820.00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Неверов Максим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07:49:45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5 534 820.00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Неверов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ИНФОРМАЦИОННОГО РАЗВИТИЯ И СВЯЗИ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Неверов Максим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00:D6:8C:F4:B5:4F:19:43:97:E1:C1:B8:1B:97:80:70:92, действителен с 03.07.2025 10:27:32 по 26.09.2026 10:27:32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12:11:42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12:12:18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