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909A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32414022706-2</w:t>
      </w:r>
    </w:p>
    <w:p w:rsidR="00000000" w:rsidRDefault="000909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</w:t>
      </w:r>
      <w:r>
        <w:rPr>
          <w:rFonts w:ascii="Times New Roman" w:hAnsi="Times New Roman"/>
          <w:b/>
          <w:bCs/>
          <w:sz w:val="28"/>
          <w:szCs w:val="28"/>
        </w:rPr>
        <w:t>упке на право заключения договора на техперевооружение оборудования электролизерной установки ТЭЦ</w:t>
      </w:r>
    </w:p>
    <w:p w:rsidR="00000000" w:rsidRDefault="000909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6237"/>
      </w:tblGrid>
      <w:tr w:rsidR="00000000">
        <w:tc>
          <w:tcPr>
            <w:tcW w:w="3936" w:type="dxa"/>
            <w:hideMark/>
          </w:tcPr>
          <w:p w:rsidR="00000000" w:rsidRDefault="000909A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Саров</w:t>
            </w:r>
          </w:p>
        </w:tc>
        <w:tc>
          <w:tcPr>
            <w:tcW w:w="6237" w:type="dxa"/>
            <w:hideMark/>
          </w:tcPr>
          <w:p w:rsidR="00000000" w:rsidRDefault="000909A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«09» октября 2024 г.</w:t>
            </w:r>
          </w:p>
        </w:tc>
      </w:tr>
    </w:tbl>
    <w:p w:rsidR="00000000" w:rsidRDefault="000909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0909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0909A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"Саровская Генерирующая Компания".</w:t>
      </w:r>
    </w:p>
    <w:p w:rsidR="00000000" w:rsidRDefault="000909A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</w:t>
      </w:r>
      <w:r>
        <w:rPr>
          <w:rFonts w:ascii="Times New Roman" w:hAnsi="Times New Roman"/>
          <w:sz w:val="28"/>
          <w:szCs w:val="28"/>
        </w:rPr>
        <w:t>затор закупки: АО "Обеспечение РФЯЦ-ВНИИЭФ".</w:t>
      </w:r>
    </w:p>
    <w:p w:rsidR="00000000" w:rsidRDefault="000909A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000000" w:rsidRDefault="000909A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право заключения</w:t>
      </w:r>
      <w:r>
        <w:rPr>
          <w:rFonts w:ascii="Times New Roman" w:eastAsiaTheme="minorHAnsi" w:hAnsi="Times New Roman"/>
          <w:sz w:val="28"/>
          <w:szCs w:val="28"/>
        </w:rPr>
        <w:t xml:space="preserve"> договора на техперевооружение оборудования электролизерной установки ТЭЦ </w:t>
      </w:r>
    </w:p>
    <w:p w:rsidR="00000000" w:rsidRDefault="000909A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предложений (закупочной документации) </w:t>
      </w:r>
    </w:p>
    <w:p w:rsidR="00000000" w:rsidRDefault="000909A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r w:rsidR="008D41FB" w:rsidRPr="00BC12D6">
        <w:rPr>
          <w:rFonts w:ascii="Times New Roman" w:eastAsiaTheme="minorHAnsi" w:hAnsi="Times New Roman"/>
          <w:sz w:val="28"/>
          <w:szCs w:val="28"/>
        </w:rPr>
        <w:t>с даты заключения договора по 31.03.2025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0909A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</w:t>
      </w:r>
      <w:r>
        <w:rPr>
          <w:rFonts w:ascii="Times New Roman" w:eastAsiaTheme="minorHAnsi" w:hAnsi="Times New Roman"/>
          <w:sz w:val="28"/>
          <w:szCs w:val="28"/>
        </w:rPr>
        <w:t xml:space="preserve">(максимальная) цена договора: 1 189 145 (Один миллион сто восемьдесят девять тысяч сто сорок пять) рублей 89 копеек, с НДС. </w:t>
      </w:r>
    </w:p>
    <w:p w:rsidR="00000000" w:rsidRDefault="000909AA">
      <w:pPr>
        <w:keepLines w:val="0"/>
        <w:jc w:val="left"/>
        <w:divId w:val="178476153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7"/>
        <w:gridCol w:w="6312"/>
        <w:gridCol w:w="3038"/>
      </w:tblGrid>
      <w:tr w:rsidR="00000000">
        <w:trPr>
          <w:divId w:val="178476153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0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0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0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ции, руб., с учетом НДС</w:t>
            </w:r>
          </w:p>
        </w:tc>
      </w:tr>
      <w:tr w:rsidR="00000000" w:rsidTr="008D41FB">
        <w:trPr>
          <w:divId w:val="178476153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0909AA" w:rsidP="008D41F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0909AA">
            <w:pPr>
              <w:tabs>
                <w:tab w:val="left" w:pos="1134"/>
              </w:tabs>
            </w:pPr>
            <w:r w:rsidRPr="0056476F">
              <w:rPr>
                <w:rFonts w:ascii="Times New Roman" w:hAnsi="Times New Roman"/>
                <w:sz w:val="28"/>
                <w:szCs w:val="28"/>
              </w:rPr>
              <w:t>Техперевооружение оборудования электролизерной установки ТЭЦ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0909AA" w:rsidP="008D41F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1 189 145,89</w:t>
            </w:r>
          </w:p>
        </w:tc>
      </w:tr>
    </w:tbl>
    <w:p w:rsidR="00000000" w:rsidRDefault="000909A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«25» сентября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32414022706,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240925/0589/058,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</w:t>
      </w:r>
      <w:r>
        <w:rPr>
          <w:rFonts w:ascii="Times New Roman" w:hAnsi="Times New Roman"/>
          <w:sz w:val="28"/>
          <w:szCs w:val="28"/>
        </w:rPr>
        <w:t xml:space="preserve"> ОБЩЕСТВО «ЭЛЕКТРОННЫЕ ТОРГОВЫЕ СИСТЕМЫ», закупка № 32414022706.</w:t>
      </w:r>
    </w:p>
    <w:p w:rsidR="00000000" w:rsidRDefault="000909AA" w:rsidP="008D41F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10:00 (время московское) «08» октября 2024 года, по адресу: Место нахождения: 607188, Нижегородская область, г. Саров, проспект Мира, </w:t>
      </w:r>
      <w:r w:rsidR="008D41FB">
        <w:rPr>
          <w:rFonts w:ascii="Times New Roman" w:hAnsi="Times New Roman"/>
          <w:sz w:val="28"/>
          <w:szCs w:val="28"/>
        </w:rPr>
        <w:t>д. 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00000" w:rsidRPr="008D41FB" w:rsidRDefault="000909AA" w:rsidP="008D41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8D41FB">
        <w:rPr>
          <w:rFonts w:ascii="Times New Roman" w:eastAsiaTheme="minorHAnsi" w:hAnsi="Times New Roman"/>
          <w:b/>
          <w:bCs/>
          <w:sz w:val="28"/>
          <w:szCs w:val="28"/>
        </w:rPr>
        <w:t>Председатель закупочной комиссии:</w:t>
      </w:r>
      <w:r w:rsidR="008D41FB" w:rsidRPr="008D41FB">
        <w:rPr>
          <w:rFonts w:ascii="Times New Roman" w:eastAsiaTheme="minorHAnsi" w:hAnsi="Times New Roman"/>
          <w:sz w:val="28"/>
          <w:szCs w:val="28"/>
        </w:rPr>
        <w:t xml:space="preserve"> </w:t>
      </w:r>
      <w:r w:rsidR="008D41FB">
        <w:rPr>
          <w:rFonts w:ascii="Times New Roman" w:eastAsiaTheme="minorHAnsi" w:hAnsi="Times New Roman"/>
          <w:sz w:val="28"/>
          <w:szCs w:val="28"/>
        </w:rPr>
        <w:t>Гердюков И. Н.</w:t>
      </w:r>
      <w:r w:rsidR="008D41FB">
        <w:rPr>
          <w:rFonts w:ascii="Times New Roman" w:eastAsiaTheme="minorHAnsi" w:hAnsi="Times New Roman"/>
          <w:sz w:val="28"/>
          <w:szCs w:val="28"/>
        </w:rPr>
        <w:t xml:space="preserve">, </w:t>
      </w:r>
      <w:r w:rsidR="008D41FB">
        <w:rPr>
          <w:rFonts w:ascii="Times New Roman" w:eastAsiaTheme="minorHAnsi" w:hAnsi="Times New Roman"/>
          <w:b/>
          <w:bCs/>
          <w:sz w:val="28"/>
          <w:szCs w:val="28"/>
        </w:rPr>
        <w:t>Заместитель Председателя закупочной комиссии:</w:t>
      </w:r>
      <w:r w:rsidR="008D41FB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8D41FB">
        <w:rPr>
          <w:rFonts w:ascii="Times New Roman" w:eastAsiaTheme="minorHAnsi" w:hAnsi="Times New Roman"/>
          <w:sz w:val="28"/>
          <w:szCs w:val="28"/>
        </w:rPr>
        <w:t>Беляев А. Ф.</w:t>
      </w:r>
      <w:r w:rsidR="008D41FB">
        <w:rPr>
          <w:rFonts w:ascii="Times New Roman" w:eastAsiaTheme="minorHAnsi" w:hAnsi="Times New Roman"/>
          <w:sz w:val="28"/>
          <w:szCs w:val="28"/>
        </w:rPr>
        <w:t xml:space="preserve">, </w:t>
      </w:r>
      <w:r w:rsidR="008D41FB">
        <w:rPr>
          <w:rFonts w:ascii="Times New Roman" w:eastAsiaTheme="minorHAnsi" w:hAnsi="Times New Roman"/>
          <w:b/>
          <w:bCs/>
          <w:sz w:val="28"/>
          <w:szCs w:val="28"/>
        </w:rPr>
        <w:t>Члены закупочной комиссии:</w:t>
      </w:r>
      <w:r w:rsidR="008D41FB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8D41FB">
        <w:rPr>
          <w:rFonts w:ascii="Times New Roman" w:eastAsiaTheme="minorHAnsi" w:hAnsi="Times New Roman"/>
          <w:sz w:val="28"/>
          <w:szCs w:val="28"/>
        </w:rPr>
        <w:t>Сафонов С. А.</w:t>
      </w:r>
      <w:r w:rsidR="008D41FB">
        <w:rPr>
          <w:rFonts w:ascii="Times New Roman" w:eastAsiaTheme="minorHAnsi" w:hAnsi="Times New Roman"/>
          <w:sz w:val="28"/>
          <w:szCs w:val="28"/>
        </w:rPr>
        <w:t xml:space="preserve">, </w:t>
      </w:r>
      <w:r w:rsidR="008D41FB">
        <w:rPr>
          <w:rFonts w:ascii="Times New Roman" w:eastAsiaTheme="minorHAnsi" w:hAnsi="Times New Roman"/>
          <w:sz w:val="28"/>
          <w:szCs w:val="28"/>
        </w:rPr>
        <w:t>Звонцов А. Н.</w:t>
      </w:r>
      <w:r w:rsidR="008D41FB">
        <w:rPr>
          <w:rFonts w:ascii="Times New Roman" w:eastAsiaTheme="minorHAnsi" w:hAnsi="Times New Roman"/>
          <w:sz w:val="28"/>
          <w:szCs w:val="28"/>
        </w:rPr>
        <w:t xml:space="preserve">, </w:t>
      </w:r>
      <w:r w:rsidR="008D41FB">
        <w:rPr>
          <w:rFonts w:ascii="Times New Roman" w:eastAsiaTheme="minorHAnsi" w:hAnsi="Times New Roman"/>
          <w:sz w:val="28"/>
          <w:szCs w:val="28"/>
        </w:rPr>
        <w:t>Воронцов И.</w:t>
      </w:r>
      <w:r w:rsidR="008D41FB">
        <w:rPr>
          <w:rFonts w:ascii="Times New Roman" w:eastAsiaTheme="minorHAnsi" w:hAnsi="Times New Roman"/>
          <w:sz w:val="28"/>
          <w:szCs w:val="28"/>
        </w:rPr>
        <w:t xml:space="preserve"> А., </w:t>
      </w:r>
      <w:r w:rsidR="008D41FB">
        <w:rPr>
          <w:rFonts w:ascii="Times New Roman" w:eastAsiaTheme="minorHAnsi" w:hAnsi="Times New Roman"/>
          <w:sz w:val="28"/>
          <w:szCs w:val="28"/>
        </w:rPr>
        <w:t>Пухов А. Г.</w:t>
      </w:r>
      <w:r w:rsidR="008D41FB">
        <w:rPr>
          <w:rFonts w:ascii="Times New Roman" w:eastAsiaTheme="minorHAnsi" w:hAnsi="Times New Roman"/>
          <w:sz w:val="28"/>
          <w:szCs w:val="28"/>
        </w:rPr>
        <w:t xml:space="preserve">, </w:t>
      </w:r>
      <w:r w:rsidR="008D41FB">
        <w:rPr>
          <w:rFonts w:ascii="Times New Roman" w:eastAsiaTheme="minorHAnsi" w:hAnsi="Times New Roman"/>
          <w:b/>
          <w:bCs/>
          <w:sz w:val="28"/>
          <w:szCs w:val="28"/>
        </w:rPr>
        <w:t>Секретарь закупочной комиссии (без права голоса)</w:t>
      </w:r>
      <w:r w:rsidR="008D41FB">
        <w:rPr>
          <w:rFonts w:ascii="Times New Roman" w:eastAsiaTheme="minorHAnsi" w:hAnsi="Times New Roman"/>
          <w:b/>
          <w:bCs/>
          <w:sz w:val="28"/>
          <w:szCs w:val="28"/>
        </w:rPr>
        <w:t xml:space="preserve">: </w:t>
      </w:r>
      <w:r w:rsidR="008D41FB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000000" w:rsidRDefault="000909AA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6 из </w:t>
      </w:r>
      <w:r w:rsidR="008D41FB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000000" w:rsidRDefault="000909A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00000" w:rsidRDefault="000909AA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тие в закупке 08:00 (время московское)  «03» октября 2024 года. </w:t>
      </w:r>
    </w:p>
    <w:p w:rsidR="00000000" w:rsidRDefault="000909AA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Количество поданных на ЭТП  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 </w:t>
      </w:r>
    </w:p>
    <w:p w:rsidR="00000000" w:rsidRPr="0056476F" w:rsidRDefault="000909AA" w:rsidP="008D41F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6476F">
        <w:rPr>
          <w:color w:val="000000"/>
          <w:sz w:val="28"/>
          <w:szCs w:val="28"/>
          <w:lang w:eastAsia="ar-SA"/>
        </w:rPr>
        <w:t>Согласно результатам открытия доступа</w:t>
      </w:r>
      <w:r w:rsidRPr="0056476F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02"/>
        <w:gridCol w:w="688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0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0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D41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 w:rsidP="006C63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32414022706-1-1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 w:rsidP="006C632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«02» октября 2024 года 11:41 (время московское)</w:t>
            </w:r>
          </w:p>
        </w:tc>
      </w:tr>
    </w:tbl>
    <w:p w:rsidR="00000000" w:rsidRPr="0056476F" w:rsidRDefault="000909AA" w:rsidP="008D41FB">
      <w:pPr>
        <w:keepLines w:val="0"/>
        <w:widowControl w:val="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56476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«07»</w:t>
      </w:r>
      <w:r w:rsidRPr="0056476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октября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56476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32414022706-1 закупочной комиссией были приняты следующие решения: </w:t>
      </w:r>
    </w:p>
    <w:p w:rsidR="00000000" w:rsidRPr="0056476F" w:rsidRDefault="000909AA" w:rsidP="008D41F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6476F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00000" w:rsidRPr="0056476F" w:rsidRDefault="000909AA" w:rsidP="008D41F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6476F">
        <w:rPr>
          <w:color w:val="000000"/>
          <w:sz w:val="28"/>
          <w:szCs w:val="28"/>
          <w:lang w:eastAsia="ar-SA"/>
        </w:rPr>
        <w:t>2.1.1. 32414022706-1-</w:t>
      </w:r>
      <w:r w:rsidRPr="0056476F">
        <w:rPr>
          <w:color w:val="000000"/>
          <w:sz w:val="28"/>
          <w:szCs w:val="28"/>
          <w:lang w:eastAsia="ar-SA"/>
        </w:rPr>
        <w:t xml:space="preserve">1 </w:t>
      </w:r>
      <w:r w:rsidRPr="0056476F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000000" w:rsidRPr="0056476F" w:rsidRDefault="000909AA" w:rsidP="008D41FB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56476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Количество заявок на участие в закупке, которые отклонены: 0 заявок на участие в закупке </w:t>
      </w:r>
    </w:p>
    <w:p w:rsidR="00000000" w:rsidRPr="0056476F" w:rsidRDefault="000909AA" w:rsidP="008D41F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6476F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</w:t>
      </w:r>
      <w:r w:rsidRPr="0056476F">
        <w:rPr>
          <w:color w:val="000000"/>
          <w:sz w:val="28"/>
          <w:szCs w:val="28"/>
          <w:lang w:eastAsia="ar-SA"/>
        </w:rPr>
        <w:t>няты следующие решения:</w:t>
      </w:r>
    </w:p>
    <w:p w:rsidR="00000000" w:rsidRPr="0056476F" w:rsidRDefault="000909AA" w:rsidP="008D41F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6476F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000000" w:rsidRPr="0056476F" w:rsidRDefault="000909AA" w:rsidP="008D41F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6476F">
        <w:rPr>
          <w:color w:val="000000"/>
          <w:sz w:val="28"/>
          <w:szCs w:val="28"/>
          <w:lang w:eastAsia="ar-SA"/>
        </w:rPr>
        <w:t>3.1.</w:t>
      </w:r>
      <w:r w:rsidR="008D41FB">
        <w:rPr>
          <w:color w:val="000000"/>
          <w:sz w:val="28"/>
          <w:szCs w:val="28"/>
          <w:lang w:eastAsia="ar-SA"/>
        </w:rPr>
        <w:t>1. Участник 1 (32414022706-1-1)</w:t>
      </w:r>
    </w:p>
    <w:p w:rsidR="00000000" w:rsidRPr="0056476F" w:rsidRDefault="000909AA" w:rsidP="008D41FB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56476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</w:t>
      </w:r>
      <w:r w:rsidRPr="0056476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комиссии: </w:t>
      </w:r>
      <w:r w:rsidRPr="0056476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«за» - </w:t>
      </w:r>
      <w:r w:rsidR="008D41F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6</w:t>
      </w:r>
      <w:r w:rsidRPr="0056476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голоса/-ов;</w:t>
      </w:r>
      <w:r w:rsidRPr="0056476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«против» - 0 голоса/-ов;</w:t>
      </w:r>
      <w:r w:rsidR="008D41F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56476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«воздержался» - 0 голоса/-ов. </w:t>
      </w:r>
    </w:p>
    <w:p w:rsidR="00000000" w:rsidRPr="0056476F" w:rsidRDefault="000909AA" w:rsidP="008D41F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6476F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000000" w:rsidRPr="0056476F" w:rsidRDefault="000909A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6476F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</w:t>
      </w:r>
      <w:bookmarkStart w:id="0" w:name="_GoBack"/>
      <w:bookmarkEnd w:id="0"/>
      <w:r w:rsidRPr="0056476F">
        <w:rPr>
          <w:color w:val="000000"/>
          <w:sz w:val="28"/>
          <w:szCs w:val="28"/>
          <w:lang w:eastAsia="ar-SA"/>
        </w:rPr>
        <w:t>решение признать со</w:t>
      </w:r>
      <w:r w:rsidRPr="0056476F">
        <w:rPr>
          <w:color w:val="000000"/>
          <w:sz w:val="28"/>
          <w:szCs w:val="28"/>
          <w:lang w:eastAsia="ar-SA"/>
        </w:rPr>
        <w:t>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  <w:r w:rsidRPr="0056476F">
        <w:rPr>
          <w:color w:val="000000"/>
          <w:sz w:val="28"/>
          <w:szCs w:val="28"/>
          <w:lang w:eastAsia="ar-SA"/>
        </w:rPr>
        <w:t xml:space="preserve"> </w:t>
      </w:r>
    </w:p>
    <w:p w:rsidR="00000000" w:rsidRDefault="000909A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0909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Ч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Default="000909A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00000" w:rsidRDefault="000909A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0909A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бя обязательства:</w:t>
      </w:r>
    </w:p>
    <w:p w:rsidR="00000000" w:rsidRDefault="000909AA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организационно-распорядительными документами по закупочной деятельн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ости, извещением о проведении закупки (закупочной документацией);</w:t>
      </w:r>
    </w:p>
    <w:p w:rsidR="00000000" w:rsidRDefault="000909AA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0909AA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8D41FB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0909AA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8"/>
        <w:gridCol w:w="3723"/>
      </w:tblGrid>
      <w:tr w:rsidR="008D41FB" w:rsidTr="007567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0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D41FB" w:rsidTr="008D41FB">
        <w:trPr>
          <w:trHeight w:val="63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Гердюков И.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0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D41FB" w:rsidTr="008D41FB">
        <w:trPr>
          <w:trHeight w:val="6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0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D41FB" w:rsidTr="008D41FB">
        <w:trPr>
          <w:trHeight w:val="6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D41FB" w:rsidTr="008D41FB">
        <w:trPr>
          <w:trHeight w:val="7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D41FB" w:rsidTr="008D41FB">
        <w:trPr>
          <w:trHeight w:val="69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Воронцов И.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D41FB" w:rsidTr="008D41FB">
        <w:trPr>
          <w:trHeight w:val="69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0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D41FB" w:rsidTr="008D41FB">
        <w:trPr>
          <w:trHeight w:val="77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1FB" w:rsidRDefault="008D41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0909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0909AA" w:rsidRDefault="000909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0909AA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9AA" w:rsidRDefault="000909AA">
      <w:r>
        <w:separator/>
      </w:r>
    </w:p>
  </w:endnote>
  <w:endnote w:type="continuationSeparator" w:id="0">
    <w:p w:rsidR="000909AA" w:rsidRDefault="00090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909A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32414022706-2 заседания закупочной комиссии по рассмотрению  вторых частей заявок на участие в закупке  на право заключения договора на техперевооружение оборудования электролизерной устан</w:t>
    </w:r>
    <w:r>
      <w:rPr>
        <w:rFonts w:ascii="Times New Roman" w:hAnsi="Times New Roman"/>
        <w:bCs/>
        <w:sz w:val="16"/>
        <w:szCs w:val="16"/>
      </w:rPr>
      <w:t>овки ТЭЦ</w:t>
    </w:r>
  </w:p>
  <w:p w:rsidR="00000000" w:rsidRDefault="000909A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D41FB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D41FB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0909AA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9AA" w:rsidRDefault="000909AA">
      <w:r>
        <w:separator/>
      </w:r>
    </w:p>
  </w:footnote>
  <w:footnote w:type="continuationSeparator" w:id="0">
    <w:p w:rsidR="000909AA" w:rsidRDefault="00090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6476F"/>
    <w:rsid w:val="000909AA"/>
    <w:rsid w:val="0056476F"/>
    <w:rsid w:val="008D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76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76B86-1B3E-4156-BF28-B0C6FB927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2024-10-09T11:29:00Z</dcterms:created>
  <dcterms:modified xsi:type="dcterms:W3CDTF">2024-10-09T11:29:00Z</dcterms:modified>
</cp:coreProperties>
</file>