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E55497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</w:t>
      </w:r>
      <w:bookmarkStart w:id="0" w:name="_GoBack"/>
      <w:r>
        <w:rPr>
          <w:rFonts w:ascii="Times New Roman" w:hAnsi="Times New Roman"/>
          <w:b/>
          <w:bCs/>
          <w:sz w:val="28"/>
          <w:szCs w:val="28"/>
        </w:rPr>
        <w:t>32414000681-3</w:t>
      </w:r>
      <w:bookmarkEnd w:id="0"/>
    </w:p>
    <w:p w:rsidR="00000000" w:rsidRDefault="00E55497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на право заключения договора на капитальный ремонт здания гаража АО "СТСК". Внутренняя отделка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000000">
        <w:tc>
          <w:tcPr>
            <w:tcW w:w="2771" w:type="dxa"/>
            <w:hideMark/>
          </w:tcPr>
          <w:p w:rsidR="00000000" w:rsidRDefault="00E55497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Саров</w:t>
            </w:r>
          </w:p>
        </w:tc>
        <w:tc>
          <w:tcPr>
            <w:tcW w:w="7152" w:type="dxa"/>
            <w:hideMark/>
          </w:tcPr>
          <w:p w:rsidR="00000000" w:rsidRDefault="00E55497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«02» октября 2024 г.</w:t>
            </w:r>
          </w:p>
        </w:tc>
      </w:tr>
    </w:tbl>
    <w:p w:rsidR="00000000" w:rsidRDefault="00E5549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000000" w:rsidRDefault="00E5549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Информация о </w:t>
      </w:r>
      <w:r>
        <w:rPr>
          <w:rFonts w:ascii="Times New Roman" w:hAnsi="Times New Roman"/>
          <w:b/>
          <w:bCs/>
          <w:sz w:val="28"/>
          <w:szCs w:val="28"/>
        </w:rPr>
        <w:t>закупке:</w:t>
      </w:r>
    </w:p>
    <w:p w:rsidR="00000000" w:rsidRDefault="00E55497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"САРОВСКАЯ ТЕПЛОСЕТЕВАЯ КОМПАНИЯ".</w:t>
      </w:r>
    </w:p>
    <w:p w:rsidR="00000000" w:rsidRDefault="00E5549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АО "Обеспечение РФЯЦ-ВНИИЭФ".</w:t>
      </w:r>
    </w:p>
    <w:p w:rsidR="00000000" w:rsidRDefault="00E5549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предложений в электронной форме (мсп), участниками которого могут быть только субъекты малого и среднего пр</w:t>
      </w:r>
      <w:r>
        <w:rPr>
          <w:rFonts w:ascii="Times New Roman" w:hAnsi="Times New Roman"/>
          <w:sz w:val="28"/>
          <w:szCs w:val="28"/>
        </w:rPr>
        <w:t>едпринимательства.</w:t>
      </w:r>
    </w:p>
    <w:p w:rsidR="00000000" w:rsidRDefault="00E5549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право заключения договора на капитальный ремонт здания гаража АО "СТСК". Внутренняя отделка </w:t>
      </w:r>
    </w:p>
    <w:p w:rsidR="00000000" w:rsidRDefault="00E5549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Состав и объем работ: все необходимые сведения приведены в Томе 2 извещении о проведении запроса п</w:t>
      </w:r>
      <w:r>
        <w:rPr>
          <w:rFonts w:ascii="Times New Roman" w:eastAsiaTheme="minorHAnsi" w:hAnsi="Times New Roman"/>
          <w:sz w:val="28"/>
          <w:szCs w:val="28"/>
        </w:rPr>
        <w:t xml:space="preserve">редложений (закупочной документации) </w:t>
      </w:r>
    </w:p>
    <w:p w:rsidR="00000000" w:rsidRDefault="00E5549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выполнения работ: </w:t>
      </w:r>
      <w:r w:rsidR="00687DB8" w:rsidRPr="0079390C">
        <w:rPr>
          <w:rFonts w:ascii="Times New Roman" w:eastAsiaTheme="minorHAnsi" w:hAnsi="Times New Roman"/>
          <w:sz w:val="28"/>
          <w:szCs w:val="28"/>
        </w:rPr>
        <w:t>с даты заключения договора по 31.12.2024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000000" w:rsidRDefault="00E5549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3 530 406 (Три миллиона пятьсот тридцать тысяч четыреста шесть) рублей 97 копеек, с НДС. </w:t>
      </w:r>
    </w:p>
    <w:p w:rsidR="00000000" w:rsidRDefault="00E55497">
      <w:pPr>
        <w:keepLines w:val="0"/>
        <w:jc w:val="left"/>
        <w:divId w:val="681858395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9"/>
        <w:gridCol w:w="6305"/>
        <w:gridCol w:w="3043"/>
      </w:tblGrid>
      <w:tr w:rsidR="00000000">
        <w:trPr>
          <w:divId w:val="68185839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5549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5549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5549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Начальная (максимальная) цена единицы продукции, руб., с учетом НДС</w:t>
            </w:r>
          </w:p>
        </w:tc>
      </w:tr>
      <w:tr w:rsidR="00000000" w:rsidTr="00687DB8">
        <w:trPr>
          <w:divId w:val="681858395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E55497" w:rsidP="00687DB8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E55497">
            <w:pPr>
              <w:tabs>
                <w:tab w:val="left" w:pos="1134"/>
              </w:tabs>
            </w:pPr>
            <w:r w:rsidRPr="00687DB8">
              <w:rPr>
                <w:rFonts w:ascii="Times New Roman" w:hAnsi="Times New Roman"/>
                <w:sz w:val="28"/>
                <w:szCs w:val="28"/>
              </w:rPr>
              <w:t xml:space="preserve">Капитальный ремонт здания гаража АО "СТСК".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Внутренняя отделка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E55497" w:rsidP="00687DB8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3 530 406,97</w:t>
            </w:r>
          </w:p>
        </w:tc>
      </w:tr>
    </w:tbl>
    <w:p w:rsidR="00000000" w:rsidRDefault="00E55497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овано</w:t>
      </w:r>
      <w:r>
        <w:rPr>
          <w:rFonts w:ascii="Times New Roman" w:hAnsi="Times New Roman"/>
          <w:sz w:val="28"/>
          <w:szCs w:val="28"/>
        </w:rPr>
        <w:t xml:space="preserve"> «18» сентября 2024 года на официальном государственном сайте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32414000681, на официальном сайте по закупкам атомной отрасли </w:t>
      </w:r>
      <w:hyperlink r:id="rId10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240918/0589/056,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32414000681.</w:t>
      </w:r>
    </w:p>
    <w:p w:rsidR="00000000" w:rsidRDefault="00E55497" w:rsidP="00687DB8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закупочной комиссии проводится в очной форме в 10:00 (время московское) «01» октября 2024 года, по адресу: Место</w:t>
      </w:r>
      <w:r>
        <w:rPr>
          <w:rFonts w:ascii="Times New Roman" w:hAnsi="Times New Roman"/>
          <w:sz w:val="28"/>
          <w:szCs w:val="28"/>
        </w:rPr>
        <w:t xml:space="preserve"> нахождения: 607188, Нижегородская область,</w:t>
      </w:r>
      <w:r w:rsidR="00687DB8">
        <w:rPr>
          <w:rFonts w:ascii="Times New Roman" w:hAnsi="Times New Roman"/>
          <w:sz w:val="28"/>
          <w:szCs w:val="28"/>
        </w:rPr>
        <w:t xml:space="preserve"> г. Саров, проспект Мира, д. 6.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00000" w:rsidRPr="00687DB8" w:rsidRDefault="00E55497" w:rsidP="00687DB8">
      <w:pPr>
        <w:outlineLvl w:val="0"/>
        <w:rPr>
          <w:rFonts w:ascii="Times New Roman" w:hAnsi="Times New Roman"/>
          <w:b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  <w:r w:rsidR="00687DB8">
        <w:rPr>
          <w:rFonts w:ascii="Times New Roman" w:eastAsiaTheme="minorHAnsi" w:hAnsi="Times New Roman"/>
          <w:b/>
          <w:bCs/>
          <w:sz w:val="28"/>
          <w:szCs w:val="28"/>
        </w:rPr>
        <w:t>Председатель закупочной комиссии:</w:t>
      </w:r>
      <w:r w:rsidR="00687DB8">
        <w:rPr>
          <w:rFonts w:ascii="Times New Roman" w:eastAsiaTheme="minorHAnsi" w:hAnsi="Times New Roman"/>
          <w:b/>
          <w:bCs/>
          <w:sz w:val="28"/>
          <w:szCs w:val="28"/>
        </w:rPr>
        <w:t xml:space="preserve"> </w:t>
      </w:r>
      <w:r w:rsidR="00687DB8">
        <w:rPr>
          <w:rFonts w:ascii="Times New Roman" w:eastAsiaTheme="minorHAnsi" w:hAnsi="Times New Roman"/>
          <w:sz w:val="28"/>
          <w:szCs w:val="28"/>
        </w:rPr>
        <w:t>Гердюков И. Н.</w:t>
      </w:r>
      <w:r w:rsidR="00687DB8">
        <w:rPr>
          <w:rFonts w:ascii="Times New Roman" w:eastAsiaTheme="minorHAnsi" w:hAnsi="Times New Roman"/>
          <w:sz w:val="28"/>
          <w:szCs w:val="28"/>
        </w:rPr>
        <w:t xml:space="preserve">, </w:t>
      </w:r>
      <w:r w:rsidR="00687DB8">
        <w:rPr>
          <w:rFonts w:ascii="Times New Roman" w:eastAsiaTheme="minorHAnsi" w:hAnsi="Times New Roman"/>
          <w:b/>
          <w:bCs/>
          <w:sz w:val="28"/>
          <w:szCs w:val="28"/>
        </w:rPr>
        <w:t>Заместитель Председателя закупочной комиссии:</w:t>
      </w:r>
      <w:r w:rsidR="00687DB8">
        <w:rPr>
          <w:rFonts w:ascii="Times New Roman" w:eastAsiaTheme="minorHAnsi" w:hAnsi="Times New Roman"/>
          <w:b/>
          <w:bCs/>
          <w:sz w:val="28"/>
          <w:szCs w:val="28"/>
        </w:rPr>
        <w:t xml:space="preserve"> </w:t>
      </w:r>
      <w:r w:rsidR="00687DB8">
        <w:rPr>
          <w:rFonts w:ascii="Times New Roman" w:eastAsiaTheme="minorHAnsi" w:hAnsi="Times New Roman"/>
          <w:sz w:val="28"/>
          <w:szCs w:val="28"/>
        </w:rPr>
        <w:t>Беляев А. Ф.</w:t>
      </w:r>
      <w:r w:rsidR="00687DB8">
        <w:rPr>
          <w:rFonts w:ascii="Times New Roman" w:eastAsiaTheme="minorHAnsi" w:hAnsi="Times New Roman"/>
          <w:sz w:val="28"/>
          <w:szCs w:val="28"/>
        </w:rPr>
        <w:t xml:space="preserve">, </w:t>
      </w:r>
      <w:r w:rsidR="00687DB8">
        <w:rPr>
          <w:rFonts w:ascii="Times New Roman" w:eastAsiaTheme="minorHAnsi" w:hAnsi="Times New Roman"/>
          <w:b/>
          <w:bCs/>
          <w:sz w:val="28"/>
          <w:szCs w:val="28"/>
        </w:rPr>
        <w:t>Члены закупочной комиссии:</w:t>
      </w:r>
      <w:r w:rsidR="00687DB8">
        <w:rPr>
          <w:rFonts w:ascii="Times New Roman" w:eastAsiaTheme="minorHAnsi" w:hAnsi="Times New Roman"/>
          <w:b/>
          <w:bCs/>
          <w:sz w:val="28"/>
          <w:szCs w:val="28"/>
        </w:rPr>
        <w:t xml:space="preserve"> </w:t>
      </w:r>
      <w:r w:rsidR="00687DB8">
        <w:rPr>
          <w:rFonts w:ascii="Times New Roman" w:eastAsiaTheme="minorHAnsi" w:hAnsi="Times New Roman"/>
          <w:sz w:val="28"/>
          <w:szCs w:val="28"/>
        </w:rPr>
        <w:t>Сафонов С. А.</w:t>
      </w:r>
      <w:r w:rsidR="00687DB8">
        <w:rPr>
          <w:rFonts w:ascii="Times New Roman" w:eastAsiaTheme="minorHAnsi" w:hAnsi="Times New Roman"/>
          <w:sz w:val="28"/>
          <w:szCs w:val="28"/>
        </w:rPr>
        <w:t xml:space="preserve">, </w:t>
      </w:r>
      <w:r w:rsidR="00687DB8">
        <w:rPr>
          <w:rFonts w:ascii="Times New Roman" w:eastAsiaTheme="minorHAnsi" w:hAnsi="Times New Roman"/>
          <w:sz w:val="28"/>
          <w:szCs w:val="28"/>
        </w:rPr>
        <w:t>Звонцов А. Н.</w:t>
      </w:r>
      <w:r w:rsidR="00687DB8">
        <w:rPr>
          <w:rFonts w:ascii="Times New Roman" w:eastAsiaTheme="minorHAnsi" w:hAnsi="Times New Roman"/>
          <w:sz w:val="28"/>
          <w:szCs w:val="28"/>
        </w:rPr>
        <w:t xml:space="preserve">, </w:t>
      </w:r>
      <w:r w:rsidR="00687DB8">
        <w:rPr>
          <w:rFonts w:ascii="Times New Roman" w:eastAsiaTheme="minorHAnsi" w:hAnsi="Times New Roman"/>
          <w:sz w:val="28"/>
          <w:szCs w:val="28"/>
        </w:rPr>
        <w:t>Пухов А. Г.</w:t>
      </w:r>
      <w:r w:rsidR="00687DB8">
        <w:rPr>
          <w:rFonts w:ascii="Times New Roman" w:eastAsiaTheme="minorHAnsi" w:hAnsi="Times New Roman"/>
          <w:sz w:val="28"/>
          <w:szCs w:val="28"/>
        </w:rPr>
        <w:t xml:space="preserve">, </w:t>
      </w:r>
      <w:r w:rsidR="00687DB8">
        <w:rPr>
          <w:rFonts w:ascii="Times New Roman" w:eastAsiaTheme="minorHAnsi" w:hAnsi="Times New Roman"/>
          <w:b/>
          <w:bCs/>
          <w:sz w:val="28"/>
          <w:szCs w:val="28"/>
        </w:rPr>
        <w:t>Секретарь закупочной комиссии (без права голоса)</w:t>
      </w:r>
      <w:r w:rsidR="00687DB8">
        <w:rPr>
          <w:rFonts w:ascii="Times New Roman" w:eastAsiaTheme="minorHAnsi" w:hAnsi="Times New Roman"/>
          <w:b/>
          <w:bCs/>
          <w:sz w:val="28"/>
          <w:szCs w:val="28"/>
        </w:rPr>
        <w:t xml:space="preserve">: </w:t>
      </w:r>
      <w:r w:rsidR="00687DB8">
        <w:rPr>
          <w:rFonts w:ascii="Times New Roman" w:eastAsiaTheme="minorHAnsi" w:hAnsi="Times New Roman"/>
          <w:sz w:val="28"/>
          <w:szCs w:val="28"/>
        </w:rPr>
        <w:t>Бахтина В. А.</w:t>
      </w:r>
    </w:p>
    <w:p w:rsidR="00000000" w:rsidRDefault="00E55497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 xml:space="preserve">Заседание проводится в присутствии 5 из </w:t>
      </w:r>
      <w:r w:rsidR="00687DB8">
        <w:rPr>
          <w:rFonts w:ascii="Times New Roman" w:hAnsi="Times New Roman"/>
          <w:color w:val="000000"/>
          <w:sz w:val="28"/>
          <w:lang w:eastAsia="ar-SA"/>
        </w:rPr>
        <w:t>6</w:t>
      </w:r>
      <w:r>
        <w:rPr>
          <w:rFonts w:ascii="Times New Roman" w:hAnsi="Times New Roman"/>
          <w:color w:val="000000"/>
          <w:sz w:val="28"/>
          <w:lang w:eastAsia="ar-SA"/>
        </w:rPr>
        <w:t xml:space="preserve"> членов закупочной комиссии.</w:t>
      </w:r>
    </w:p>
    <w:p w:rsidR="00000000" w:rsidRDefault="00E55497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000000" w:rsidRDefault="00E55497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08:00 (время московское)  «26» сентября 2024 года </w:t>
      </w:r>
    </w:p>
    <w:p w:rsidR="00000000" w:rsidRDefault="00E55497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lastRenderedPageBreak/>
        <w:t xml:space="preserve">Количество поданных на ЭТП 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1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8"/>
          <w:szCs w:val="28"/>
          <w:lang w:eastAsia="ar-SA"/>
        </w:rPr>
        <w:t xml:space="preserve">:1 </w:t>
      </w:r>
    </w:p>
    <w:p w:rsidR="00000000" w:rsidRDefault="00E55497" w:rsidP="00687DB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Согласно результатам открытия доступа к первым част</w:t>
      </w:r>
      <w:r>
        <w:rPr>
          <w:sz w:val="28"/>
          <w:szCs w:val="28"/>
        </w:rPr>
        <w:t xml:space="preserve">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70"/>
        <w:gridCol w:w="6917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87DB8" w:rsidRDefault="00E5549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</w:rPr>
            </w:pPr>
            <w:r w:rsidRPr="00687DB8">
              <w:rPr>
                <w:rFonts w:ascii="Times New Roman" w:eastAsiaTheme="minorHAnsi" w:hAnsi="Times New Roman"/>
                <w:b/>
                <w:bCs/>
                <w:sz w:val="20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87DB8" w:rsidRDefault="00E5549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</w:rPr>
            </w:pPr>
            <w:r w:rsidRPr="00687DB8">
              <w:rPr>
                <w:rFonts w:ascii="Times New Roman" w:eastAsiaTheme="minorHAnsi" w:hAnsi="Times New Roman"/>
                <w:b/>
                <w:bCs/>
                <w:sz w:val="20"/>
              </w:rPr>
              <w:t>Дата и время регистрации заявки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87DB8" w:rsidRDefault="00E55497">
            <w:pPr>
              <w:keepLines w:val="0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687DB8">
              <w:rPr>
                <w:rFonts w:ascii="Times New Roman" w:eastAsiaTheme="minorHAnsi" w:hAnsi="Times New Roman"/>
                <w:sz w:val="20"/>
              </w:rPr>
              <w:t>32414000681-1-1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87DB8" w:rsidRDefault="00E55497">
            <w:pPr>
              <w:keepLines w:val="0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687DB8">
              <w:rPr>
                <w:rFonts w:ascii="Times New Roman" w:eastAsiaTheme="minorHAnsi" w:hAnsi="Times New Roman"/>
                <w:sz w:val="20"/>
              </w:rPr>
              <w:t>«26» сентября 2024 года 07:51 (время московское)</w:t>
            </w:r>
          </w:p>
        </w:tc>
      </w:tr>
    </w:tbl>
    <w:p w:rsidR="00000000" w:rsidRDefault="00E55497" w:rsidP="00687DB8">
      <w:pPr>
        <w:keepLines w:val="0"/>
        <w:widowControl w:val="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</w:rPr>
        <w:t>В связи с тем, что по окончании срока подачи заявок на участие в закупке подана только одна за</w:t>
      </w:r>
      <w:r>
        <w:rPr>
          <w:rFonts w:ascii="Times New Roman" w:hAnsi="Times New Roman"/>
          <w:sz w:val="28"/>
        </w:rPr>
        <w:t>явка от одного участника в соответствии с пунктом а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) части 1.1 статьи 6.4 ЕОСЗ закупка признана несостоявшейся </w:t>
      </w:r>
    </w:p>
    <w:p w:rsidR="00000000" w:rsidRPr="00687DB8" w:rsidRDefault="00E55497" w:rsidP="00687DB8">
      <w:pPr>
        <w:keepLines w:val="0"/>
        <w:widowControl w:val="0"/>
        <w:outlineLvl w:val="0"/>
        <w:rPr>
          <w:rFonts w:ascii="Times New Roman" w:hAnsi="Times New Roman"/>
          <w:sz w:val="28"/>
        </w:rPr>
      </w:pPr>
      <w:r w:rsidRPr="00687DB8">
        <w:rPr>
          <w:rFonts w:ascii="Times New Roman" w:hAnsi="Times New Roman"/>
          <w:sz w:val="28"/>
        </w:rPr>
        <w:t>2. Согласно протоколу заседания закупочной комиссии по рассмотрению первых частей заявок от «30» сентября 2024 №</w:t>
      </w:r>
      <w:r>
        <w:rPr>
          <w:rFonts w:ascii="Times New Roman" w:hAnsi="Times New Roman"/>
          <w:sz w:val="28"/>
          <w:lang w:val="en-US"/>
        </w:rPr>
        <w:t> </w:t>
      </w:r>
      <w:r w:rsidRPr="00687DB8">
        <w:rPr>
          <w:rFonts w:ascii="Times New Roman" w:hAnsi="Times New Roman"/>
          <w:sz w:val="28"/>
        </w:rPr>
        <w:t>32414000681-1 закупочной комис</w:t>
      </w:r>
      <w:r w:rsidRPr="00687DB8">
        <w:rPr>
          <w:rFonts w:ascii="Times New Roman" w:hAnsi="Times New Roman"/>
          <w:sz w:val="28"/>
        </w:rPr>
        <w:t xml:space="preserve">сией были приняты следующие решения: </w:t>
      </w:r>
    </w:p>
    <w:p w:rsidR="00000000" w:rsidRPr="00687DB8" w:rsidRDefault="00E55497" w:rsidP="00687DB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687DB8">
        <w:rPr>
          <w:sz w:val="28"/>
          <w:szCs w:val="28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000000" w:rsidRPr="00687DB8" w:rsidRDefault="00E55497" w:rsidP="00687DB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687DB8">
        <w:rPr>
          <w:sz w:val="28"/>
          <w:szCs w:val="28"/>
        </w:rPr>
        <w:t xml:space="preserve">2.1.1. 32414000681-1-1 </w:t>
      </w:r>
      <w:r w:rsidRPr="00687DB8">
        <w:rPr>
          <w:b/>
          <w:bCs/>
          <w:i/>
          <w:iCs/>
        </w:rPr>
        <w:t>(присвоенный ЭТП идентификационный номер уча</w:t>
      </w:r>
      <w:r w:rsidRPr="00687DB8">
        <w:rPr>
          <w:b/>
          <w:bCs/>
          <w:i/>
          <w:iCs/>
        </w:rPr>
        <w:t>стника закупки)</w:t>
      </w:r>
    </w:p>
    <w:p w:rsidR="00000000" w:rsidRPr="00687DB8" w:rsidRDefault="00E55497" w:rsidP="00687DB8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687DB8">
        <w:rPr>
          <w:rFonts w:ascii="Times New Roman" w:eastAsiaTheme="minorHAnsi" w:hAnsi="Times New Roman"/>
          <w:sz w:val="28"/>
        </w:rPr>
        <w:t xml:space="preserve">Количество заявок на участие в закупке, которые отклонены: 0 заявок на участие в закупке </w:t>
      </w:r>
    </w:p>
    <w:p w:rsidR="00000000" w:rsidRPr="00687DB8" w:rsidRDefault="00E55497" w:rsidP="00687DB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687DB8">
        <w:rPr>
          <w:sz w:val="28"/>
          <w:szCs w:val="28"/>
        </w:rPr>
        <w:t>3. Согласно протоколу заседания закупочной комиссии по рассмотрению вторых частей заявок от «02» октября 2024 №</w:t>
      </w:r>
      <w:r>
        <w:rPr>
          <w:sz w:val="28"/>
          <w:szCs w:val="28"/>
          <w:lang w:val="en-US"/>
        </w:rPr>
        <w:t> </w:t>
      </w:r>
      <w:r w:rsidRPr="00687DB8">
        <w:rPr>
          <w:sz w:val="28"/>
          <w:szCs w:val="28"/>
        </w:rPr>
        <w:t>32414000681-2 закупочной комиссией был</w:t>
      </w:r>
      <w:r w:rsidRPr="00687DB8">
        <w:rPr>
          <w:sz w:val="28"/>
          <w:szCs w:val="28"/>
        </w:rPr>
        <w:t>и приняты следующие решения:</w:t>
      </w:r>
    </w:p>
    <w:p w:rsidR="00000000" w:rsidRPr="00687DB8" w:rsidRDefault="00E55497" w:rsidP="00687DB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687DB8">
        <w:rPr>
          <w:sz w:val="28"/>
          <w:szCs w:val="28"/>
        </w:rPr>
        <w:t>3.1. Признать соответствующими требованиям закупочной документации заявки следующих участников</w:t>
      </w:r>
    </w:p>
    <w:p w:rsidR="00687DB8" w:rsidRDefault="00E55497" w:rsidP="00687DB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687DB8">
        <w:rPr>
          <w:sz w:val="28"/>
          <w:szCs w:val="28"/>
        </w:rPr>
        <w:t xml:space="preserve">3.1.1. Участник 1 (32414000681-1-1) </w:t>
      </w:r>
    </w:p>
    <w:p w:rsidR="00000000" w:rsidRPr="00687DB8" w:rsidRDefault="00E55497" w:rsidP="00687DB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687DB8">
        <w:rPr>
          <w:sz w:val="28"/>
          <w:szCs w:val="28"/>
        </w:rPr>
        <w:t>Количество отклоненных заявок участн</w:t>
      </w:r>
      <w:r w:rsidRPr="00687DB8">
        <w:rPr>
          <w:sz w:val="28"/>
          <w:szCs w:val="28"/>
        </w:rPr>
        <w:t>иков: 0.</w:t>
      </w:r>
    </w:p>
    <w:p w:rsidR="00000000" w:rsidRPr="00687DB8" w:rsidRDefault="00E55497" w:rsidP="00687DB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687DB8">
        <w:rPr>
          <w:sz w:val="28"/>
          <w:szCs w:val="28"/>
        </w:rPr>
        <w:t xml:space="preserve">4.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834"/>
        <w:gridCol w:w="2280"/>
        <w:gridCol w:w="3022"/>
        <w:gridCol w:w="3151"/>
      </w:tblGrid>
      <w:tr w:rsidR="00000000" w:rsidTr="00687D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87DB8" w:rsidRDefault="00E55497" w:rsidP="00687DB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</w:rPr>
            </w:pPr>
            <w:r w:rsidRPr="00687DB8">
              <w:rPr>
                <w:rFonts w:ascii="Times New Roman" w:eastAsiaTheme="minorHAnsi" w:hAnsi="Times New Roman"/>
                <w:b/>
                <w:bCs/>
                <w:sz w:val="20"/>
              </w:rPr>
              <w:t xml:space="preserve">Рег. № заявки на ЭТП </w:t>
            </w:r>
            <w:r w:rsidR="00687DB8" w:rsidRPr="00687DB8">
              <w:rPr>
                <w:rFonts w:ascii="Times New Roman" w:eastAsiaTheme="minorHAnsi" w:hAnsi="Times New Roman"/>
                <w:b/>
                <w:bCs/>
                <w:sz w:val="20"/>
              </w:rPr>
              <w:t>АО</w:t>
            </w:r>
            <w:r w:rsidRPr="00687DB8">
              <w:rPr>
                <w:rFonts w:ascii="Times New Roman" w:eastAsiaTheme="minorHAnsi" w:hAnsi="Times New Roman"/>
                <w:b/>
                <w:bCs/>
                <w:sz w:val="20"/>
              </w:rPr>
              <w:t xml:space="preserve"> «</w:t>
            </w:r>
            <w:r w:rsidR="00687DB8" w:rsidRPr="00687DB8">
              <w:rPr>
                <w:rFonts w:ascii="Times New Roman" w:eastAsiaTheme="minorHAnsi" w:hAnsi="Times New Roman"/>
                <w:b/>
                <w:bCs/>
                <w:sz w:val="20"/>
              </w:rPr>
              <w:t>ЭТС</w:t>
            </w:r>
            <w:r w:rsidRPr="00687DB8">
              <w:rPr>
                <w:rFonts w:ascii="Times New Roman" w:eastAsiaTheme="minorHAnsi" w:hAnsi="Times New Roman"/>
                <w:b/>
                <w:bCs/>
                <w:sz w:val="20"/>
              </w:rPr>
              <w:t xml:space="preserve">» 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87DB8" w:rsidRDefault="00E5549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</w:rPr>
            </w:pPr>
            <w:r w:rsidRPr="00687DB8">
              <w:rPr>
                <w:rFonts w:ascii="Times New Roman" w:eastAsiaTheme="minorHAnsi" w:hAnsi="Times New Roman"/>
                <w:b/>
                <w:bCs/>
                <w:sz w:val="20"/>
              </w:rPr>
              <w:t xml:space="preserve">Наименование участника закупки </w:t>
            </w:r>
          </w:p>
        </w:tc>
        <w:tc>
          <w:tcPr>
            <w:tcW w:w="1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87DB8" w:rsidRDefault="00E5549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</w:rPr>
            </w:pPr>
            <w:r w:rsidRPr="00687DB8">
              <w:rPr>
                <w:rFonts w:ascii="Times New Roman" w:eastAsiaTheme="minorHAnsi" w:hAnsi="Times New Roman"/>
                <w:b/>
                <w:bCs/>
                <w:sz w:val="20"/>
              </w:rPr>
              <w:t xml:space="preserve">Ценовое предложение, сделанное участником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87DB8" w:rsidRDefault="00E5549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</w:rPr>
            </w:pPr>
            <w:r w:rsidRPr="00687DB8">
              <w:rPr>
                <w:rFonts w:ascii="Times New Roman" w:eastAsiaTheme="minorHAnsi" w:hAnsi="Times New Roman"/>
                <w:b/>
                <w:bCs/>
                <w:sz w:val="20"/>
              </w:rPr>
              <w:t>Дата и время поступления ценов</w:t>
            </w:r>
            <w:r w:rsidRPr="00687DB8">
              <w:rPr>
                <w:rFonts w:ascii="Times New Roman" w:eastAsiaTheme="minorHAnsi" w:hAnsi="Times New Roman"/>
                <w:b/>
                <w:bCs/>
                <w:sz w:val="20"/>
              </w:rPr>
              <w:t xml:space="preserve">ого предложения, сделанного участником закупки </w:t>
            </w:r>
          </w:p>
        </w:tc>
      </w:tr>
      <w:tr w:rsidR="00000000" w:rsidTr="00687D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87DB8" w:rsidRDefault="00E55497">
            <w:pPr>
              <w:keepLines w:val="0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687DB8">
              <w:rPr>
                <w:rFonts w:ascii="Times New Roman" w:eastAsiaTheme="minorHAnsi" w:hAnsi="Times New Roman"/>
                <w:sz w:val="20"/>
              </w:rPr>
              <w:t>32414000681-1-1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87DB8" w:rsidRDefault="00687DB8" w:rsidP="00687DB8">
            <w:pPr>
              <w:keepLines w:val="0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687DB8">
              <w:rPr>
                <w:rFonts w:ascii="Times New Roman" w:eastAsiaTheme="minorHAnsi" w:hAnsi="Times New Roman"/>
                <w:sz w:val="20"/>
              </w:rPr>
              <w:t>Участник 1</w:t>
            </w:r>
          </w:p>
        </w:tc>
        <w:tc>
          <w:tcPr>
            <w:tcW w:w="1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87DB8" w:rsidRDefault="00E55497">
            <w:pPr>
              <w:keepLines w:val="0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687DB8">
              <w:rPr>
                <w:rFonts w:ascii="Times New Roman" w:eastAsiaTheme="minorHAnsi" w:hAnsi="Times New Roman"/>
                <w:sz w:val="20"/>
              </w:rPr>
              <w:t>2 936 000 (Два миллиона девятьсот тридцать шесть тысяч) рублей 00 копеек, НДС не облагается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87DB8" w:rsidRDefault="00E55497">
            <w:pPr>
              <w:keepLines w:val="0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687DB8">
              <w:rPr>
                <w:rFonts w:ascii="Times New Roman" w:eastAsiaTheme="minorHAnsi" w:hAnsi="Times New Roman"/>
                <w:sz w:val="20"/>
              </w:rPr>
              <w:t>«30» сентября 2024 года 09:29 (время московское)</w:t>
            </w:r>
          </w:p>
        </w:tc>
      </w:tr>
    </w:tbl>
    <w:p w:rsidR="00687DB8" w:rsidRPr="00687DB8" w:rsidRDefault="00687DB8" w:rsidP="00687DB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E55497" w:rsidRPr="00687DB8">
        <w:rPr>
          <w:sz w:val="28"/>
          <w:szCs w:val="28"/>
        </w:rPr>
        <w:t xml:space="preserve">. </w:t>
      </w:r>
      <w:r w:rsidRPr="00687DB8">
        <w:rPr>
          <w:sz w:val="28"/>
          <w:szCs w:val="28"/>
        </w:rPr>
        <w:t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ЕОСЗ, запрос предложений в электронной форме (МСП) на право заключения договора</w:t>
      </w:r>
      <w:r>
        <w:rPr>
          <w:sz w:val="28"/>
          <w:szCs w:val="28"/>
        </w:rPr>
        <w:t xml:space="preserve"> </w:t>
      </w:r>
      <w:r w:rsidRPr="00687DB8">
        <w:rPr>
          <w:sz w:val="28"/>
          <w:szCs w:val="28"/>
        </w:rPr>
        <w:t>на капитальный ремонт здания гаража АО "СТСК". Внутренняя отделка</w:t>
      </w:r>
      <w:r>
        <w:rPr>
          <w:sz w:val="28"/>
          <w:szCs w:val="28"/>
        </w:rPr>
        <w:t xml:space="preserve"> </w:t>
      </w:r>
      <w:r w:rsidRPr="00687DB8">
        <w:rPr>
          <w:sz w:val="28"/>
          <w:szCs w:val="28"/>
        </w:rPr>
        <w:t>признан несостоявшимся</w:t>
      </w:r>
      <w:r>
        <w:rPr>
          <w:sz w:val="28"/>
          <w:szCs w:val="28"/>
        </w:rPr>
        <w:t xml:space="preserve">. </w:t>
      </w:r>
      <w:r w:rsidRPr="00687DB8">
        <w:rPr>
          <w:sz w:val="28"/>
          <w:szCs w:val="28"/>
        </w:rPr>
        <w:t xml:space="preserve">На основании вышеизложенного, в соответствии с пунктом а) части 4 статьи 6.4 ЕОСЗ, Акционерное общество "Саровская </w:t>
      </w:r>
      <w:r>
        <w:rPr>
          <w:sz w:val="28"/>
          <w:szCs w:val="28"/>
        </w:rPr>
        <w:t>Теплосетевая</w:t>
      </w:r>
      <w:r w:rsidRPr="00687DB8">
        <w:rPr>
          <w:sz w:val="28"/>
          <w:szCs w:val="28"/>
        </w:rPr>
        <w:t xml:space="preserve"> Компания" имеет право заключить договор с единственным участником конкурентной закупки</w:t>
      </w:r>
      <w:r>
        <w:rPr>
          <w:sz w:val="28"/>
          <w:szCs w:val="28"/>
        </w:rPr>
        <w:t xml:space="preserve"> </w:t>
      </w:r>
      <w:r w:rsidRPr="00687DB8">
        <w:rPr>
          <w:sz w:val="28"/>
          <w:szCs w:val="28"/>
        </w:rPr>
        <w:t>Участник 1</w:t>
      </w:r>
      <w:r>
        <w:rPr>
          <w:sz w:val="28"/>
          <w:szCs w:val="28"/>
        </w:rPr>
        <w:t xml:space="preserve"> (</w:t>
      </w:r>
      <w:r w:rsidRPr="00687DB8">
        <w:rPr>
          <w:sz w:val="28"/>
          <w:szCs w:val="28"/>
        </w:rPr>
        <w:t>32414000681-1-1</w:t>
      </w:r>
      <w:r>
        <w:rPr>
          <w:sz w:val="28"/>
          <w:szCs w:val="28"/>
        </w:rPr>
        <w:t xml:space="preserve">) </w:t>
      </w:r>
      <w:r w:rsidRPr="00687DB8">
        <w:rPr>
          <w:sz w:val="28"/>
          <w:szCs w:val="28"/>
        </w:rPr>
        <w:t xml:space="preserve">с </w:t>
      </w:r>
      <w:r w:rsidRPr="00687DB8">
        <w:rPr>
          <w:sz w:val="28"/>
          <w:szCs w:val="28"/>
        </w:rPr>
        <w:lastRenderedPageBreak/>
        <w:t>ценовым предложением: 2 936 000 (Два миллиона девятьсот тридцать шесть тысяч) рублей 00 копеек, НДС не облагается</w:t>
      </w:r>
      <w:r>
        <w:rPr>
          <w:sz w:val="28"/>
          <w:szCs w:val="28"/>
        </w:rPr>
        <w:t>.</w:t>
      </w:r>
    </w:p>
    <w:p w:rsidR="00000000" w:rsidRPr="00687DB8" w:rsidRDefault="00E55497" w:rsidP="00687DB8">
      <w:pPr>
        <w:keepLines w:val="0"/>
        <w:rPr>
          <w:rFonts w:ascii="Times New Roman CYR" w:eastAsia="Calibri" w:hAnsi="Times New Roman CYR" w:cs="Times New Roman CYR"/>
          <w:sz w:val="28"/>
          <w:szCs w:val="28"/>
        </w:rPr>
      </w:pPr>
      <w:r w:rsidRPr="00687DB8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687DB8">
        <w:rPr>
          <w:rFonts w:ascii="Times New Roman" w:eastAsiaTheme="minorHAnsi" w:hAnsi="Times New Roman"/>
          <w:sz w:val="28"/>
        </w:rPr>
        <w:t xml:space="preserve">«за» - </w:t>
      </w:r>
      <w:r w:rsidR="00687DB8">
        <w:rPr>
          <w:rFonts w:ascii="Times New Roman" w:eastAsiaTheme="minorHAnsi" w:hAnsi="Times New Roman"/>
          <w:sz w:val="28"/>
        </w:rPr>
        <w:t>5</w:t>
      </w:r>
      <w:r w:rsidRPr="00687DB8">
        <w:rPr>
          <w:rFonts w:ascii="Times New Roman" w:eastAsiaTheme="minorHAnsi" w:hAnsi="Times New Roman"/>
          <w:sz w:val="28"/>
        </w:rPr>
        <w:t xml:space="preserve"> голоса/-ов;</w:t>
      </w:r>
      <w:r w:rsidRPr="00687DB8">
        <w:rPr>
          <w:rFonts w:ascii="Times New Roman" w:eastAsiaTheme="minorHAnsi" w:hAnsi="Times New Roman"/>
          <w:sz w:val="28"/>
        </w:rPr>
        <w:br/>
        <w:t>«против» - 0 голо</w:t>
      </w:r>
      <w:r w:rsidRPr="00687DB8">
        <w:rPr>
          <w:rFonts w:ascii="Times New Roman" w:eastAsiaTheme="minorHAnsi" w:hAnsi="Times New Roman"/>
          <w:sz w:val="28"/>
        </w:rPr>
        <w:t>са/-ов;</w:t>
      </w:r>
      <w:r w:rsidR="00687DB8">
        <w:rPr>
          <w:rFonts w:ascii="Times New Roman" w:eastAsiaTheme="minorHAnsi" w:hAnsi="Times New Roman"/>
          <w:sz w:val="28"/>
        </w:rPr>
        <w:t xml:space="preserve"> </w:t>
      </w:r>
      <w:r w:rsidRPr="00687DB8">
        <w:rPr>
          <w:rFonts w:ascii="Times New Roman" w:eastAsiaTheme="minorHAnsi" w:hAnsi="Times New Roman"/>
          <w:sz w:val="28"/>
        </w:rPr>
        <w:t xml:space="preserve">«воздержался» - 0 голоса/-ов. </w:t>
      </w:r>
    </w:p>
    <w:p w:rsidR="00000000" w:rsidRPr="00687DB8" w:rsidRDefault="00E55497">
      <w:pPr>
        <w:pStyle w:val="af5"/>
        <w:ind w:left="0"/>
        <w:rPr>
          <w:rFonts w:ascii="Times New Roman CYR" w:hAnsi="Times New Roman CYR" w:cs="Times New Roman CYR"/>
          <w:sz w:val="28"/>
          <w:szCs w:val="28"/>
        </w:rPr>
      </w:pPr>
    </w:p>
    <w:p w:rsidR="00000000" w:rsidRPr="00687DB8" w:rsidRDefault="00E55497">
      <w:pPr>
        <w:rPr>
          <w:rFonts w:ascii="Times New Roman" w:hAnsi="Times New Roman"/>
          <w:color w:val="000000"/>
          <w:lang w:eastAsia="ar-SA"/>
        </w:rPr>
      </w:pPr>
      <w:r w:rsidRPr="00687DB8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687DB8">
        <w:rPr>
          <w:rFonts w:ascii="Times New Roman" w:hAnsi="Times New Roman"/>
          <w:color w:val="000000"/>
          <w:lang w:eastAsia="ar-SA"/>
        </w:rPr>
        <w:t>:</w:t>
      </w:r>
    </w:p>
    <w:p w:rsidR="00000000" w:rsidRPr="00687DB8" w:rsidRDefault="00E55497">
      <w:pPr>
        <w:keepLines w:val="0"/>
        <w:rPr>
          <w:rFonts w:ascii="Times New Roman" w:hAnsi="Times New Roman"/>
          <w:color w:val="000000"/>
          <w:szCs w:val="28"/>
          <w:lang w:eastAsia="ar-SA"/>
        </w:rPr>
      </w:pPr>
      <w:r w:rsidRPr="00687DB8">
        <w:rPr>
          <w:rFonts w:ascii="Times New Roman" w:hAnsi="Times New Roman"/>
          <w:color w:val="000000"/>
          <w:szCs w:val="28"/>
          <w:lang w:eastAsia="ar-SA"/>
        </w:rPr>
        <w:t xml:space="preserve">Член </w:t>
      </w:r>
      <w:r w:rsidRPr="00687DB8">
        <w:rPr>
          <w:rFonts w:ascii="Times New Roman" w:hAnsi="Times New Roman"/>
          <w:color w:val="000000"/>
          <w:lang w:eastAsia="ar-SA"/>
        </w:rPr>
        <w:t>закупочной</w:t>
      </w:r>
      <w:r w:rsidRPr="00687DB8">
        <w:rPr>
          <w:rFonts w:ascii="Times New Roman" w:hAnsi="Times New Roman"/>
          <w:color w:val="000000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000000" w:rsidRPr="00687DB8" w:rsidRDefault="00E55497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Cs w:val="28"/>
          <w:lang w:eastAsia="ar-SA"/>
        </w:rPr>
      </w:pPr>
      <w:r w:rsidRPr="00687DB8">
        <w:rPr>
          <w:rFonts w:ascii="Times New Roman" w:hAnsi="Times New Roman"/>
          <w:color w:val="000000"/>
          <w:szCs w:val="28"/>
          <w:lang w:eastAsia="ar-SA"/>
        </w:rPr>
        <w:t>подтверждает объективность принимаемых решений;</w:t>
      </w:r>
    </w:p>
    <w:p w:rsidR="00000000" w:rsidRPr="00687DB8" w:rsidRDefault="00E55497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Cs w:val="28"/>
          <w:lang w:eastAsia="ar-SA"/>
        </w:rPr>
      </w:pPr>
      <w:r w:rsidRPr="00687DB8">
        <w:rPr>
          <w:rFonts w:ascii="Times New Roman" w:hAnsi="Times New Roman"/>
          <w:color w:val="000000"/>
          <w:szCs w:val="28"/>
          <w:lang w:eastAsia="ar-SA"/>
        </w:rPr>
        <w:t>заявляет об отсутств</w:t>
      </w:r>
      <w:r w:rsidRPr="00687DB8">
        <w:rPr>
          <w:rFonts w:ascii="Times New Roman" w:hAnsi="Times New Roman"/>
          <w:color w:val="000000"/>
          <w:szCs w:val="28"/>
          <w:lang w:eastAsia="ar-SA"/>
        </w:rPr>
        <w:t xml:space="preserve">ии личной заинтересованности в исходе </w:t>
      </w:r>
      <w:r w:rsidRPr="00687DB8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000000" w:rsidRPr="00687DB8" w:rsidRDefault="00E55497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Cs w:val="28"/>
          <w:lang w:eastAsia="ar-SA"/>
        </w:rPr>
      </w:pPr>
      <w:r w:rsidRPr="00687DB8">
        <w:rPr>
          <w:rFonts w:ascii="Times New Roman" w:hAnsi="Times New Roman"/>
          <w:color w:val="000000"/>
          <w:szCs w:val="28"/>
          <w:lang w:eastAsia="ar-SA"/>
        </w:rPr>
        <w:t>принимает на себя обязательства:</w:t>
      </w:r>
    </w:p>
    <w:p w:rsidR="00000000" w:rsidRPr="00687DB8" w:rsidRDefault="00E55497">
      <w:pPr>
        <w:keepLines w:val="0"/>
        <w:ind w:left="1418"/>
        <w:rPr>
          <w:color w:val="000000"/>
          <w:sz w:val="22"/>
          <w:lang w:eastAsia="ar-SA"/>
        </w:rPr>
      </w:pPr>
      <w:r w:rsidRPr="00687DB8">
        <w:rPr>
          <w:rFonts w:ascii="Times New Roman" w:hAnsi="Times New Roman"/>
          <w:color w:val="000000"/>
          <w:szCs w:val="28"/>
          <w:lang w:eastAsia="ar-SA"/>
        </w:rPr>
        <w:t xml:space="preserve">не допускать во время проведения </w:t>
      </w:r>
      <w:r w:rsidRPr="00687DB8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687DB8">
        <w:rPr>
          <w:rFonts w:ascii="Times New Roman" w:hAnsi="Times New Roman"/>
          <w:color w:val="000000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687DB8">
        <w:rPr>
          <w:rFonts w:ascii="Times New Roman" w:hAnsi="Times New Roman"/>
          <w:bCs/>
          <w:color w:val="000000"/>
          <w:lang w:eastAsia="ar-SA"/>
        </w:rPr>
        <w:t>закупки</w:t>
      </w:r>
      <w:r w:rsidRPr="00687DB8">
        <w:rPr>
          <w:rFonts w:ascii="Times New Roman" w:hAnsi="Times New Roman"/>
          <w:color w:val="000000"/>
          <w:szCs w:val="28"/>
          <w:lang w:eastAsia="ar-SA"/>
        </w:rPr>
        <w:t xml:space="preserve"> и принимаемых реше</w:t>
      </w:r>
      <w:r w:rsidRPr="00687DB8">
        <w:rPr>
          <w:rFonts w:ascii="Times New Roman" w:hAnsi="Times New Roman"/>
          <w:color w:val="000000"/>
          <w:szCs w:val="28"/>
          <w:lang w:eastAsia="ar-SA"/>
        </w:rPr>
        <w:t>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</w:t>
      </w:r>
      <w:r w:rsidRPr="00687DB8">
        <w:rPr>
          <w:rFonts w:ascii="Times New Roman" w:hAnsi="Times New Roman"/>
          <w:color w:val="000000"/>
          <w:szCs w:val="28"/>
          <w:lang w:eastAsia="ar-SA"/>
        </w:rPr>
        <w:t>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000000" w:rsidRPr="00687DB8" w:rsidRDefault="00E55497">
      <w:pPr>
        <w:keepLines w:val="0"/>
        <w:ind w:left="1418"/>
        <w:rPr>
          <w:rFonts w:ascii="Times New Roman" w:hAnsi="Times New Roman"/>
          <w:color w:val="000000"/>
          <w:szCs w:val="28"/>
          <w:lang w:eastAsia="ar-SA"/>
        </w:rPr>
      </w:pPr>
      <w:r w:rsidRPr="00687DB8">
        <w:rPr>
          <w:rFonts w:ascii="Times New Roman" w:hAnsi="Times New Roman"/>
          <w:color w:val="000000"/>
          <w:szCs w:val="28"/>
          <w:lang w:eastAsia="ar-SA"/>
        </w:rPr>
        <w:t xml:space="preserve">не координировать деятельность участников в рамках </w:t>
      </w:r>
      <w:r w:rsidRPr="00687DB8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687DB8">
        <w:rPr>
          <w:rFonts w:ascii="Times New Roman" w:hAnsi="Times New Roman"/>
          <w:color w:val="000000"/>
          <w:szCs w:val="28"/>
          <w:lang w:eastAsia="ar-SA"/>
        </w:rPr>
        <w:t xml:space="preserve">иначе, чем это предусмотрено законодательством Российской Федерации, </w:t>
      </w:r>
      <w:r w:rsidRPr="00687DB8">
        <w:rPr>
          <w:rFonts w:ascii="Times New Roman" w:hAnsi="Times New Roman"/>
          <w:color w:val="000000"/>
          <w:szCs w:val="28"/>
          <w:lang w:eastAsia="ar-SA"/>
        </w:rPr>
        <w:t xml:space="preserve">ЕОСЗ и условиями проведения </w:t>
      </w:r>
      <w:r w:rsidRPr="00687DB8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000000" w:rsidRPr="00687DB8" w:rsidRDefault="00E55497">
      <w:pPr>
        <w:keepLines w:val="0"/>
        <w:ind w:left="1418"/>
        <w:rPr>
          <w:rFonts w:ascii="Times New Roman" w:hAnsi="Times New Roman"/>
          <w:color w:val="000000"/>
          <w:szCs w:val="28"/>
          <w:lang w:eastAsia="ar-SA"/>
        </w:rPr>
      </w:pPr>
      <w:r w:rsidRPr="00687DB8">
        <w:rPr>
          <w:rFonts w:ascii="Times New Roman" w:hAnsi="Times New Roman"/>
          <w:color w:val="000000"/>
          <w:szCs w:val="28"/>
          <w:lang w:eastAsia="ar-SA"/>
        </w:rPr>
        <w:t xml:space="preserve">не проводить переговоров с участниками </w:t>
      </w:r>
      <w:r w:rsidRPr="00687DB8">
        <w:rPr>
          <w:rFonts w:ascii="Times New Roman" w:hAnsi="Times New Roman"/>
          <w:bCs/>
          <w:color w:val="000000"/>
          <w:lang w:eastAsia="ar-SA"/>
        </w:rPr>
        <w:t>закупки по вопросам, относящи</w:t>
      </w:r>
      <w:r w:rsidR="00687DB8" w:rsidRPr="00687DB8">
        <w:rPr>
          <w:rFonts w:ascii="Times New Roman" w:hAnsi="Times New Roman"/>
          <w:bCs/>
          <w:color w:val="000000"/>
          <w:lang w:eastAsia="ar-SA"/>
        </w:rPr>
        <w:t>м</w:t>
      </w:r>
      <w:r w:rsidRPr="00687DB8">
        <w:rPr>
          <w:rFonts w:ascii="Times New Roman" w:hAnsi="Times New Roman"/>
          <w:bCs/>
          <w:color w:val="000000"/>
          <w:lang w:eastAsia="ar-SA"/>
        </w:rPr>
        <w:t xml:space="preserve">ся к проводимой закупке, </w:t>
      </w:r>
      <w:r w:rsidRPr="00687DB8">
        <w:rPr>
          <w:rFonts w:ascii="Times New Roman" w:hAnsi="Times New Roman"/>
          <w:color w:val="000000"/>
          <w:szCs w:val="28"/>
          <w:lang w:eastAsia="ar-SA"/>
        </w:rPr>
        <w:t xml:space="preserve">кроме случаев, прямо предусмотренных условиями проведения </w:t>
      </w:r>
      <w:r w:rsidRPr="00687DB8">
        <w:rPr>
          <w:rFonts w:ascii="Times New Roman" w:hAnsi="Times New Roman"/>
          <w:bCs/>
          <w:color w:val="000000"/>
          <w:lang w:eastAsia="ar-SA"/>
        </w:rPr>
        <w:t>закупки.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28"/>
        <w:gridCol w:w="3723"/>
      </w:tblGrid>
      <w:tr w:rsidR="00687DB8" w:rsidTr="00B564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B8" w:rsidRDefault="00687DB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B8" w:rsidRDefault="00687DB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5549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Председатель закупочн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ой комиссии: </w:t>
            </w:r>
          </w:p>
        </w:tc>
      </w:tr>
      <w:tr w:rsidR="00687DB8" w:rsidTr="00687DB8">
        <w:trPr>
          <w:trHeight w:val="75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B8" w:rsidRDefault="00687D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Гердюков И. 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B8" w:rsidRDefault="00687D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5549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687DB8" w:rsidTr="00687DB8">
        <w:trPr>
          <w:trHeight w:val="65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B8" w:rsidRDefault="00687D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Беляев А. Ф.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B8" w:rsidRDefault="00687D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5549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Члены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 закупочной комиссии: </w:t>
            </w:r>
          </w:p>
        </w:tc>
      </w:tr>
      <w:tr w:rsidR="00687DB8" w:rsidTr="00687DB8">
        <w:trPr>
          <w:trHeight w:val="77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B8" w:rsidRDefault="00687D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Сафонов С.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B8" w:rsidRDefault="00687D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87DB8" w:rsidTr="00687DB8">
        <w:trPr>
          <w:trHeight w:val="69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B8" w:rsidRDefault="00687D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Звонцов А. 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B8" w:rsidRDefault="00687D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87DB8" w:rsidTr="00687DB8">
        <w:trPr>
          <w:trHeight w:val="68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B8" w:rsidRDefault="00687D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Пухов А. Г.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B8" w:rsidRDefault="00687D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5549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687DB8" w:rsidTr="00687DB8">
        <w:trPr>
          <w:trHeight w:val="77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B8" w:rsidRDefault="00687D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Бахтина В.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B8" w:rsidRDefault="00687D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000000" w:rsidRDefault="00E55497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E55497" w:rsidRDefault="00E55497">
      <w:pPr>
        <w:keepLines w:val="0"/>
        <w:widowControl w:val="0"/>
        <w:spacing w:after="160"/>
        <w:outlineLvl w:val="0"/>
      </w:pPr>
    </w:p>
    <w:sectPr w:rsidR="00E55497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5497" w:rsidRDefault="00E55497">
      <w:r>
        <w:separator/>
      </w:r>
    </w:p>
  </w:endnote>
  <w:endnote w:type="continuationSeparator" w:id="0">
    <w:p w:rsidR="00E55497" w:rsidRDefault="00E554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E55497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32414000681-3 заседания закупочной комиссии по подведен</w:t>
    </w:r>
    <w:r>
      <w:rPr>
        <w:rFonts w:ascii="Times New Roman" w:hAnsi="Times New Roman"/>
        <w:bCs/>
        <w:sz w:val="16"/>
        <w:szCs w:val="16"/>
      </w:rPr>
      <w:t>ию итогов закупки (итоговый протокол) на  право заключения договора на капитальный ремонт здания гаража АО "СТСК". Внутренняя отделка</w:t>
    </w:r>
  </w:p>
  <w:p w:rsidR="00000000" w:rsidRDefault="00E55497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687DB8"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687DB8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000000" w:rsidRDefault="00E55497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5497" w:rsidRDefault="00E55497">
      <w:r>
        <w:separator/>
      </w:r>
    </w:p>
  </w:footnote>
  <w:footnote w:type="continuationSeparator" w:id="0">
    <w:p w:rsidR="00E55497" w:rsidRDefault="00E554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687DB8"/>
    <w:rsid w:val="00687DB8"/>
    <w:rsid w:val="00E55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1858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4925A4-8B32-42C7-B358-026836C0A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983</Words>
  <Characters>5604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Гавриш Алексей Алексеевич</cp:lastModifiedBy>
  <cp:revision>2</cp:revision>
  <dcterms:created xsi:type="dcterms:W3CDTF">2024-10-02T06:17:00Z</dcterms:created>
  <dcterms:modified xsi:type="dcterms:W3CDTF">2024-10-02T06:17:00Z</dcterms:modified>
</cp:coreProperties>
</file>