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42430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32414000681-2</w:t>
      </w:r>
    </w:p>
    <w:p w:rsidR="00000000" w:rsidRDefault="0064243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 на участие в з</w:t>
      </w:r>
      <w:r>
        <w:rPr>
          <w:rFonts w:ascii="Times New Roman" w:hAnsi="Times New Roman"/>
          <w:b/>
          <w:bCs/>
          <w:sz w:val="28"/>
          <w:szCs w:val="28"/>
        </w:rPr>
        <w:t>акупке на право заключения договора на капитальный ремонт здания гаража АО "СТСК". Внутренняя отделка</w:t>
      </w:r>
    </w:p>
    <w:p w:rsidR="00000000" w:rsidRDefault="00642430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6237"/>
      </w:tblGrid>
      <w:tr w:rsidR="00000000">
        <w:tc>
          <w:tcPr>
            <w:tcW w:w="3936" w:type="dxa"/>
            <w:hideMark/>
          </w:tcPr>
          <w:p w:rsidR="00000000" w:rsidRDefault="00642430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Саров</w:t>
            </w:r>
          </w:p>
        </w:tc>
        <w:tc>
          <w:tcPr>
            <w:tcW w:w="6237" w:type="dxa"/>
            <w:hideMark/>
          </w:tcPr>
          <w:p w:rsidR="00000000" w:rsidRDefault="00642430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«02» октября 2024 г.</w:t>
            </w:r>
          </w:p>
        </w:tc>
      </w:tr>
    </w:tbl>
    <w:p w:rsidR="00000000" w:rsidRDefault="0064243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00000" w:rsidRDefault="0064243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00000" w:rsidRDefault="00642430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"САРОВСКАЯ ТЕПЛОСЕТЕВАЯ КОМПАНИЯ".</w:t>
      </w:r>
    </w:p>
    <w:p w:rsidR="00000000" w:rsidRDefault="0064243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</w:t>
      </w:r>
      <w:r>
        <w:rPr>
          <w:rFonts w:ascii="Times New Roman" w:hAnsi="Times New Roman"/>
          <w:sz w:val="28"/>
          <w:szCs w:val="28"/>
        </w:rPr>
        <w:t>ганизатор закупки: АО "Обеспечение РФЯЦ-ВНИИЭФ".</w:t>
      </w:r>
    </w:p>
    <w:p w:rsidR="00000000" w:rsidRDefault="0064243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000000" w:rsidRDefault="0064243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право заключ</w:t>
      </w:r>
      <w:r>
        <w:rPr>
          <w:rFonts w:ascii="Times New Roman" w:eastAsiaTheme="minorHAnsi" w:hAnsi="Times New Roman"/>
          <w:sz w:val="28"/>
          <w:szCs w:val="28"/>
        </w:rPr>
        <w:t xml:space="preserve">ения договора на капитальный ремонт здания гаража АО "СТСК". Внутренняя отделка </w:t>
      </w:r>
    </w:p>
    <w:p w:rsidR="00000000" w:rsidRDefault="0064243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работ: все необходимые сведения приведены в Томе 2 извещении о проведении запроса предложений (закуп</w:t>
      </w:r>
      <w:bookmarkStart w:id="0" w:name="_GoBack"/>
      <w:bookmarkEnd w:id="0"/>
      <w:r>
        <w:rPr>
          <w:rFonts w:ascii="Times New Roman" w:eastAsiaTheme="minorHAnsi" w:hAnsi="Times New Roman"/>
          <w:sz w:val="28"/>
          <w:szCs w:val="28"/>
        </w:rPr>
        <w:t xml:space="preserve">очной документации) </w:t>
      </w:r>
    </w:p>
    <w:p w:rsidR="00000000" w:rsidRDefault="0064243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выполнения работ: </w:t>
      </w:r>
      <w:r w:rsidR="008A18A1" w:rsidRPr="0079390C">
        <w:rPr>
          <w:rFonts w:ascii="Times New Roman" w:eastAsiaTheme="minorHAnsi" w:hAnsi="Times New Roman"/>
          <w:sz w:val="28"/>
          <w:szCs w:val="28"/>
        </w:rPr>
        <w:t>с даты заключения договора по 31.12.2024</w:t>
      </w:r>
      <w:r w:rsidR="008A18A1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00000" w:rsidRDefault="0064243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</w:t>
      </w:r>
      <w:r>
        <w:rPr>
          <w:rFonts w:ascii="Times New Roman" w:eastAsiaTheme="minorHAnsi" w:hAnsi="Times New Roman"/>
          <w:sz w:val="28"/>
          <w:szCs w:val="28"/>
        </w:rPr>
        <w:t xml:space="preserve">льная (максимальная) цена договора: 3 530 406 (Три миллиона пятьсот тридцать тысяч четыреста шесть) рублей 97 копеек, с НДС. </w:t>
      </w:r>
    </w:p>
    <w:p w:rsidR="00000000" w:rsidRDefault="00642430">
      <w:pPr>
        <w:keepLines w:val="0"/>
        <w:jc w:val="left"/>
        <w:divId w:val="380860854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05"/>
        <w:gridCol w:w="3043"/>
      </w:tblGrid>
      <w:tr w:rsidR="00000000">
        <w:trPr>
          <w:divId w:val="3808608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424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424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424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кции, руб., с учетом НДС</w:t>
            </w:r>
          </w:p>
        </w:tc>
      </w:tr>
      <w:tr w:rsidR="00000000" w:rsidTr="008A18A1">
        <w:trPr>
          <w:divId w:val="38086085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642430" w:rsidP="008A18A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642430">
            <w:pPr>
              <w:tabs>
                <w:tab w:val="left" w:pos="1134"/>
              </w:tabs>
            </w:pPr>
            <w:r w:rsidRPr="008A18A1">
              <w:rPr>
                <w:rFonts w:ascii="Times New Roman" w:hAnsi="Times New Roman"/>
                <w:sz w:val="28"/>
                <w:szCs w:val="28"/>
              </w:rPr>
              <w:t xml:space="preserve">Капитальный ремонт здания гаража АО "СТСК".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Внутренняя отделка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642430" w:rsidP="008A18A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3 530 406,97</w:t>
            </w:r>
          </w:p>
        </w:tc>
      </w:tr>
    </w:tbl>
    <w:p w:rsidR="00000000" w:rsidRDefault="0064243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«18» сентября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32414000681,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240918/0589/056,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</w:t>
      </w:r>
      <w:r>
        <w:rPr>
          <w:rFonts w:ascii="Times New Roman" w:hAnsi="Times New Roman"/>
          <w:sz w:val="28"/>
          <w:szCs w:val="28"/>
        </w:rPr>
        <w:t xml:space="preserve"> ОБЩЕСТВО «ЭЛЕКТРОННЫЕ ТОРГОВЫЕ СИСТЕМЫ», закупка № 32414000681.</w:t>
      </w:r>
    </w:p>
    <w:p w:rsidR="00000000" w:rsidRDefault="00642430" w:rsidP="008A18A1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10:00 (время московское) «01» октября 2024 года, по адресу: Место нахождения: 607188, Нижегородская область, г. Саров, проспект Мира, </w:t>
      </w:r>
      <w:r>
        <w:rPr>
          <w:rFonts w:ascii="Times New Roman" w:hAnsi="Times New Roman"/>
          <w:sz w:val="28"/>
          <w:szCs w:val="28"/>
        </w:rPr>
        <w:t xml:space="preserve">д. 6.. </w:t>
      </w:r>
    </w:p>
    <w:p w:rsidR="00000000" w:rsidRDefault="00642430" w:rsidP="008A18A1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  <w:r w:rsidR="008A18A1">
        <w:rPr>
          <w:rFonts w:ascii="Times New Roman" w:eastAsiaTheme="minorHAnsi" w:hAnsi="Times New Roman"/>
          <w:b/>
          <w:bCs/>
          <w:sz w:val="28"/>
          <w:szCs w:val="28"/>
        </w:rPr>
        <w:t>Председатель закупочной комиссии:</w:t>
      </w:r>
      <w:r w:rsidR="008A18A1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8A18A1">
        <w:rPr>
          <w:rFonts w:ascii="Times New Roman" w:eastAsiaTheme="minorHAnsi" w:hAnsi="Times New Roman"/>
          <w:sz w:val="28"/>
          <w:szCs w:val="28"/>
        </w:rPr>
        <w:t>Гердюков И. Н.</w:t>
      </w:r>
      <w:r w:rsidR="008A18A1">
        <w:rPr>
          <w:rFonts w:ascii="Times New Roman" w:eastAsiaTheme="minorHAnsi" w:hAnsi="Times New Roman"/>
          <w:sz w:val="28"/>
          <w:szCs w:val="28"/>
        </w:rPr>
        <w:t xml:space="preserve">, </w:t>
      </w:r>
      <w:r w:rsidR="008A18A1">
        <w:rPr>
          <w:rFonts w:ascii="Times New Roman" w:eastAsiaTheme="minorHAnsi" w:hAnsi="Times New Roman"/>
          <w:b/>
          <w:bCs/>
          <w:sz w:val="28"/>
          <w:szCs w:val="28"/>
        </w:rPr>
        <w:t>Заместитель Председателя закупочной комиссии:</w:t>
      </w:r>
      <w:r w:rsidR="008A18A1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8A18A1">
        <w:rPr>
          <w:rFonts w:ascii="Times New Roman" w:eastAsiaTheme="minorHAnsi" w:hAnsi="Times New Roman"/>
          <w:sz w:val="28"/>
          <w:szCs w:val="28"/>
        </w:rPr>
        <w:t>Беляев А. Ф.</w:t>
      </w:r>
      <w:r w:rsidR="008A18A1">
        <w:rPr>
          <w:rFonts w:ascii="Times New Roman" w:eastAsiaTheme="minorHAnsi" w:hAnsi="Times New Roman"/>
          <w:sz w:val="28"/>
          <w:szCs w:val="28"/>
        </w:rPr>
        <w:t xml:space="preserve">, </w:t>
      </w:r>
      <w:r w:rsidR="008A18A1">
        <w:rPr>
          <w:rFonts w:ascii="Times New Roman" w:eastAsiaTheme="minorHAnsi" w:hAnsi="Times New Roman"/>
          <w:b/>
          <w:bCs/>
          <w:sz w:val="28"/>
          <w:szCs w:val="28"/>
        </w:rPr>
        <w:t>Члены закупочной комиссии:</w:t>
      </w:r>
      <w:r w:rsidR="008A18A1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8A18A1">
        <w:rPr>
          <w:rFonts w:ascii="Times New Roman" w:eastAsiaTheme="minorHAnsi" w:hAnsi="Times New Roman"/>
          <w:sz w:val="28"/>
          <w:szCs w:val="28"/>
        </w:rPr>
        <w:t>Сафонов С. А.</w:t>
      </w:r>
      <w:r w:rsidR="008A18A1">
        <w:rPr>
          <w:rFonts w:ascii="Times New Roman" w:eastAsiaTheme="minorHAnsi" w:hAnsi="Times New Roman"/>
          <w:sz w:val="28"/>
          <w:szCs w:val="28"/>
        </w:rPr>
        <w:t xml:space="preserve">, </w:t>
      </w:r>
      <w:r w:rsidR="008A18A1">
        <w:rPr>
          <w:rFonts w:ascii="Times New Roman" w:eastAsiaTheme="minorHAnsi" w:hAnsi="Times New Roman"/>
          <w:sz w:val="28"/>
          <w:szCs w:val="28"/>
        </w:rPr>
        <w:t>Звонцов А. Н.</w:t>
      </w:r>
      <w:r w:rsidR="008A18A1">
        <w:rPr>
          <w:rFonts w:ascii="Times New Roman" w:eastAsiaTheme="minorHAnsi" w:hAnsi="Times New Roman"/>
          <w:sz w:val="28"/>
          <w:szCs w:val="28"/>
        </w:rPr>
        <w:t xml:space="preserve">, </w:t>
      </w:r>
      <w:r w:rsidR="008A18A1">
        <w:rPr>
          <w:rFonts w:ascii="Times New Roman" w:eastAsiaTheme="minorHAnsi" w:hAnsi="Times New Roman"/>
          <w:sz w:val="28"/>
          <w:szCs w:val="28"/>
        </w:rPr>
        <w:t>Пухов А. Г.</w:t>
      </w:r>
      <w:r w:rsidR="008A18A1">
        <w:rPr>
          <w:rFonts w:ascii="Times New Roman" w:eastAsiaTheme="minorHAnsi" w:hAnsi="Times New Roman"/>
          <w:sz w:val="28"/>
          <w:szCs w:val="28"/>
        </w:rPr>
        <w:t xml:space="preserve">, </w:t>
      </w:r>
      <w:r w:rsidR="008A18A1">
        <w:rPr>
          <w:rFonts w:ascii="Times New Roman" w:eastAsiaTheme="minorHAnsi" w:hAnsi="Times New Roman"/>
          <w:b/>
          <w:bCs/>
          <w:sz w:val="28"/>
          <w:szCs w:val="28"/>
        </w:rPr>
        <w:t>Секретарь закупочной комиссии (без права голоса)</w:t>
      </w:r>
      <w:r w:rsidR="008A18A1">
        <w:rPr>
          <w:rFonts w:ascii="Times New Roman" w:eastAsiaTheme="minorHAnsi" w:hAnsi="Times New Roman"/>
          <w:b/>
          <w:bCs/>
          <w:sz w:val="28"/>
          <w:szCs w:val="28"/>
        </w:rPr>
        <w:t xml:space="preserve">: </w:t>
      </w:r>
      <w:r w:rsidR="008A18A1">
        <w:rPr>
          <w:rFonts w:ascii="Times New Roman" w:eastAsiaTheme="minorHAnsi" w:hAnsi="Times New Roman"/>
          <w:sz w:val="28"/>
          <w:szCs w:val="28"/>
        </w:rPr>
        <w:t>Бахтина В. А.</w:t>
      </w:r>
    </w:p>
    <w:p w:rsidR="00000000" w:rsidRDefault="00642430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5 из </w:t>
      </w:r>
      <w:r w:rsidR="008A18A1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000000" w:rsidRDefault="00642430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000000" w:rsidRDefault="00642430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Срок окончания подачи заявок на участие в закупке 08:00 (время московское)  «26» сентября 2024 года. </w:t>
      </w:r>
    </w:p>
    <w:p w:rsidR="00000000" w:rsidRDefault="00642430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ых на ЭТП  АКЦИОНЕРНОЕ ОБЩЕСТВО «ЭЛЕКТРОННЫЕ ТОРГОВЫЕ СИСТЕМЫ»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 </w:t>
      </w:r>
    </w:p>
    <w:p w:rsidR="00000000" w:rsidRPr="008A18A1" w:rsidRDefault="00642430" w:rsidP="008A18A1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8A18A1"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57"/>
        <w:gridCol w:w="693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424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424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</w:t>
            </w:r>
            <w:r>
              <w:rPr>
                <w:rFonts w:ascii="Times New Roman" w:eastAsiaTheme="minorHAnsi" w:hAnsi="Times New Roman"/>
                <w:b/>
                <w:bCs/>
              </w:rPr>
              <w:t>емя регистрации заявки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4243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32414000681-1-1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4243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«26» сентября 2024 года 07:51 (время московское)</w:t>
            </w:r>
          </w:p>
        </w:tc>
      </w:tr>
    </w:tbl>
    <w:p w:rsidR="00000000" w:rsidRPr="008A18A1" w:rsidRDefault="00642430" w:rsidP="008A18A1">
      <w:pPr>
        <w:keepLines w:val="0"/>
        <w:widowControl w:val="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8A18A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«30» сентября 2024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8A18A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32414000681-1 закупочной комиссией были приняты </w:t>
      </w:r>
      <w:r w:rsidRPr="008A18A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следующие решения: </w:t>
      </w:r>
    </w:p>
    <w:p w:rsidR="00000000" w:rsidRPr="008A18A1" w:rsidRDefault="00642430" w:rsidP="008A18A1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8A18A1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000000" w:rsidRPr="008A18A1" w:rsidRDefault="00642430" w:rsidP="008A18A1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8A18A1">
        <w:rPr>
          <w:color w:val="000000"/>
          <w:sz w:val="28"/>
          <w:szCs w:val="28"/>
          <w:lang w:eastAsia="ar-SA"/>
        </w:rPr>
        <w:t xml:space="preserve">2.1.1. 32414000681-1-1 </w:t>
      </w:r>
      <w:r w:rsidRPr="008A18A1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000000" w:rsidRDefault="00642430" w:rsidP="008A18A1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8A18A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Ко</w:t>
      </w:r>
      <w:r w:rsidRPr="008A18A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личество заявок на участие в закупке, которые отклонены: 0 заявок на участие в закупке </w:t>
      </w:r>
    </w:p>
    <w:p w:rsidR="008A18A1" w:rsidRPr="008A18A1" w:rsidRDefault="008A18A1" w:rsidP="008A18A1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000000" w:rsidRPr="008A18A1" w:rsidRDefault="00642430" w:rsidP="008A18A1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8A18A1">
        <w:rPr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000000" w:rsidRPr="008A18A1" w:rsidRDefault="00642430" w:rsidP="008A18A1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8A18A1">
        <w:rPr>
          <w:color w:val="000000"/>
          <w:sz w:val="28"/>
          <w:szCs w:val="28"/>
          <w:lang w:eastAsia="ar-SA"/>
        </w:rPr>
        <w:t>3.1. Признать соответствующими требовани</w:t>
      </w:r>
      <w:r w:rsidRPr="008A18A1">
        <w:rPr>
          <w:color w:val="000000"/>
          <w:sz w:val="28"/>
          <w:szCs w:val="28"/>
          <w:lang w:eastAsia="ar-SA"/>
        </w:rPr>
        <w:t>ям закупочной документации заявки следующих участников:</w:t>
      </w:r>
    </w:p>
    <w:p w:rsidR="00000000" w:rsidRPr="008A18A1" w:rsidRDefault="00642430" w:rsidP="008A18A1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8A18A1">
        <w:rPr>
          <w:color w:val="000000"/>
          <w:sz w:val="28"/>
          <w:szCs w:val="28"/>
          <w:lang w:eastAsia="ar-SA"/>
        </w:rPr>
        <w:t>3.1.</w:t>
      </w:r>
      <w:r w:rsidR="008A18A1">
        <w:rPr>
          <w:color w:val="000000"/>
          <w:sz w:val="28"/>
          <w:szCs w:val="28"/>
          <w:lang w:eastAsia="ar-SA"/>
        </w:rPr>
        <w:t>1. Участник 1 (32414000681-1-1)</w:t>
      </w:r>
    </w:p>
    <w:p w:rsidR="00000000" w:rsidRPr="008A18A1" w:rsidRDefault="00642430" w:rsidP="008A18A1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8A18A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 w:rsidRPr="008A18A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«за» - </w:t>
      </w:r>
      <w:r w:rsidR="008A18A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</w:t>
      </w:r>
      <w:r w:rsidRPr="008A18A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голоса/-ов;</w:t>
      </w:r>
      <w:r w:rsidRPr="008A18A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«против» - 0 голоса/-ов;</w:t>
      </w:r>
      <w:r w:rsidR="008A18A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Pr="008A18A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«воздер</w:t>
      </w:r>
      <w:r w:rsidRPr="008A18A1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жался» - 0 голоса/-ов. </w:t>
      </w:r>
    </w:p>
    <w:p w:rsidR="00000000" w:rsidRPr="008A18A1" w:rsidRDefault="00642430" w:rsidP="008A18A1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8A18A1">
        <w:rPr>
          <w:color w:val="000000"/>
          <w:sz w:val="28"/>
          <w:szCs w:val="28"/>
          <w:lang w:eastAsia="ar-SA"/>
        </w:rPr>
        <w:t>Количество отклоненных заявок участников: 0.</w:t>
      </w:r>
    </w:p>
    <w:p w:rsidR="00000000" w:rsidRPr="008A18A1" w:rsidRDefault="008A18A1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8A18A1">
        <w:rPr>
          <w:color w:val="000000"/>
          <w:sz w:val="28"/>
          <w:szCs w:val="28"/>
          <w:lang w:eastAsia="ar-SA"/>
        </w:rPr>
        <w:t>В связи с тем, что после окончания срока подачи заявок на участие в процедуре закупки подана только одна заявка, в соответствии с подпунктом а) пункта 1.1 статьи 6.4 главы 6 ЕОСЗ, Запрос предложений в электронной форме (МСП) на право заключения договора на капитальный ремонт здания гаража АО "СТСК". Внутренняя отделка признан несостоявшимся.</w:t>
      </w:r>
      <w:r w:rsidR="00642430" w:rsidRPr="008A18A1">
        <w:rPr>
          <w:color w:val="000000"/>
          <w:sz w:val="28"/>
          <w:szCs w:val="28"/>
          <w:lang w:eastAsia="ar-SA"/>
        </w:rPr>
        <w:t xml:space="preserve"> </w:t>
      </w:r>
    </w:p>
    <w:p w:rsidR="00000000" w:rsidRDefault="00642430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00000" w:rsidRDefault="00642430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ствуясь положением о закупочной комиссии (Приложение 4 ЕОСЗ):</w:t>
      </w:r>
    </w:p>
    <w:p w:rsidR="00000000" w:rsidRDefault="00642430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000000" w:rsidRDefault="00642430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642430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00000" w:rsidRDefault="00642430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предо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лицам кроме контролирующих органов, руководства заказчика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000000" w:rsidRDefault="00642430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642430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8A18A1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>ся к проводимой закуп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00000" w:rsidRDefault="00642430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8"/>
        <w:gridCol w:w="3723"/>
      </w:tblGrid>
      <w:tr w:rsidR="008A18A1" w:rsidTr="00CF53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8A1" w:rsidRDefault="008A18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8A1" w:rsidRDefault="008A18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424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A18A1" w:rsidTr="008A18A1">
        <w:trPr>
          <w:trHeight w:val="62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8A1" w:rsidRDefault="008A18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Гердюков И. 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8A1" w:rsidRDefault="008A18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424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Заместитель Председателя закупочной к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омиссии: </w:t>
            </w:r>
          </w:p>
        </w:tc>
      </w:tr>
      <w:tr w:rsidR="008A18A1" w:rsidTr="008A18A1">
        <w:trPr>
          <w:trHeight w:val="6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8A1" w:rsidRDefault="008A18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Беляев А. 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8A1" w:rsidRDefault="008A18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424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A18A1" w:rsidTr="008A18A1">
        <w:trPr>
          <w:trHeight w:val="6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8A1" w:rsidRDefault="008A18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Сафонов С.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8A1" w:rsidRDefault="008A18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A18A1" w:rsidTr="008A18A1">
        <w:trPr>
          <w:trHeight w:val="6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8A1" w:rsidRDefault="008A18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Звонцов А. 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8A1" w:rsidRDefault="008A18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A18A1" w:rsidTr="008A18A1">
        <w:trPr>
          <w:trHeight w:val="68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8A1" w:rsidRDefault="008A18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Пухов А. 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8A1" w:rsidRDefault="008A18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424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A18A1" w:rsidTr="008A18A1">
        <w:trPr>
          <w:trHeight w:val="78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8A1" w:rsidRDefault="008A18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Бахтина В.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8A1" w:rsidRDefault="008A18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642430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642430" w:rsidRDefault="00642430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642430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430" w:rsidRDefault="00642430">
      <w:r>
        <w:separator/>
      </w:r>
    </w:p>
  </w:endnote>
  <w:endnote w:type="continuationSeparator" w:id="0">
    <w:p w:rsidR="00642430" w:rsidRDefault="00642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42430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32414000681-2 заседания закупочной комиссии по рассмотрению  вторых частей заявок на участие в закупке  на право заключения договора на капитальный ремонт здания гаража АО "СТСК". Внутрення</w:t>
    </w:r>
    <w:r>
      <w:rPr>
        <w:rFonts w:ascii="Times New Roman" w:hAnsi="Times New Roman"/>
        <w:bCs/>
        <w:sz w:val="16"/>
        <w:szCs w:val="16"/>
      </w:rPr>
      <w:t>я отделка</w:t>
    </w:r>
  </w:p>
  <w:p w:rsidR="00000000" w:rsidRDefault="00642430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A18A1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A18A1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00000" w:rsidRDefault="00642430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430" w:rsidRDefault="00642430">
      <w:r>
        <w:separator/>
      </w:r>
    </w:p>
  </w:footnote>
  <w:footnote w:type="continuationSeparator" w:id="0">
    <w:p w:rsidR="00642430" w:rsidRDefault="006424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A18A1"/>
    <w:rsid w:val="00642430"/>
    <w:rsid w:val="008A1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860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696EF-937F-4DB8-9ACF-B669AD075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2024-10-02T05:55:00Z</dcterms:created>
  <dcterms:modified xsi:type="dcterms:W3CDTF">2024-10-02T05:55:00Z</dcterms:modified>
</cp:coreProperties>
</file>