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4"/>
        <w:tblW w:w="95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5"/>
        <w:gridCol w:w="1504"/>
        <w:gridCol w:w="271"/>
        <w:gridCol w:w="2048"/>
        <w:gridCol w:w="544"/>
        <w:gridCol w:w="4640"/>
      </w:tblGrid>
      <w:tr w:rsidR="0045632C" w:rsidTr="003817F5">
        <w:trPr>
          <w:trHeight w:val="535"/>
        </w:trPr>
        <w:tc>
          <w:tcPr>
            <w:tcW w:w="4368" w:type="dxa"/>
            <w:gridSpan w:val="4"/>
            <w:hideMark/>
          </w:tcPr>
          <w:p w:rsidR="0045632C" w:rsidRDefault="005F0189">
            <w:pPr>
              <w:jc w:val="center"/>
              <w:rPr>
                <w:b/>
                <w:noProof/>
                <w:sz w:val="21"/>
                <w:szCs w:val="21"/>
                <w:lang w:eastAsia="en-GB"/>
              </w:rPr>
            </w:pPr>
            <w:r>
              <w:rPr>
                <w:b/>
              </w:rPr>
              <w:t xml:space="preserve">    </w:t>
            </w:r>
            <w:sdt>
              <w:sdtPr>
                <w:rPr>
                  <w:b/>
                  <w:noProof/>
                  <w:sz w:val="21"/>
                  <w:szCs w:val="21"/>
                  <w:lang w:eastAsia="en-GB"/>
                </w:rPr>
                <w:id w:val="-1035426052"/>
                <w:lock w:val="contentLocked"/>
                <w:picture/>
              </w:sdtPr>
              <w:sdtEndPr/>
              <w:sdtContent>
                <w:r w:rsidR="0045632C">
                  <w:rPr>
                    <w:b/>
                    <w:noProof/>
                    <w:sz w:val="21"/>
                    <w:szCs w:val="21"/>
                  </w:rPr>
                  <w:drawing>
                    <wp:inline distT="0" distB="0" distL="0" distR="0">
                      <wp:extent cx="1419225" cy="504825"/>
                      <wp:effectExtent l="0" t="0" r="0" b="0"/>
                      <wp:docPr id="2" name="Рисунок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Рисунок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419225" cy="5048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sdt>
          <w:sdtPr>
            <w:rPr>
              <w:rFonts w:ascii="Times New Roman" w:hAnsi="Times New Roman" w:cs="Times New Roman"/>
              <w:b/>
              <w:noProof/>
              <w:sz w:val="28"/>
              <w:szCs w:val="28"/>
              <w:lang w:val="en-GB" w:eastAsia="en-US"/>
            </w:rPr>
            <w:alias w:val="Пометка дсп/кт"/>
            <w:tag w:val="Пометка дсп/кт"/>
            <w:id w:val="-95013389"/>
            <w:placeholder>
              <w:docPart w:val="46CB72D9BC6F476782529CF911AEBF67"/>
            </w:placeholder>
            <w:docPartList>
              <w:docPartGallery w:val="Quick Parts"/>
              <w:docPartCategory w:val="ДСП"/>
            </w:docPartList>
          </w:sdtPr>
          <w:sdtEndPr/>
          <w:sdtContent>
            <w:tc>
              <w:tcPr>
                <w:tcW w:w="5184" w:type="dxa"/>
                <w:gridSpan w:val="2"/>
                <w:vMerge w:val="restart"/>
                <w:hideMark/>
              </w:tcPr>
              <w:p w:rsidR="0045632C" w:rsidRDefault="0045632C">
                <w:pPr>
                  <w:pStyle w:val="ConsPlusNormal"/>
                  <w:spacing w:line="300" w:lineRule="exact"/>
                  <w:ind w:firstLine="1"/>
                  <w:jc w:val="both"/>
                  <w:rPr>
                    <w:rFonts w:ascii="Times New Roman" w:hAnsi="Times New Roman" w:cs="Times New Roman"/>
                    <w:b/>
                    <w:noProof/>
                    <w:sz w:val="28"/>
                    <w:szCs w:val="28"/>
                    <w:lang w:val="en-GB" w:eastAsia="en-US"/>
                  </w:rPr>
                </w:pPr>
                <w:r>
                  <w:rPr>
                    <w:rFonts w:ascii="Times New Roman" w:hAnsi="Times New Roman" w:cs="Times New Roman"/>
                    <w:noProof/>
                    <w:sz w:val="28"/>
                    <w:szCs w:val="28"/>
                    <w:lang w:val="en-GB" w:eastAsia="en-US"/>
                  </w:rPr>
                  <w:t xml:space="preserve"> </w:t>
                </w:r>
              </w:p>
            </w:tc>
          </w:sdtContent>
        </w:sdt>
      </w:tr>
      <w:tr w:rsidR="0045632C" w:rsidTr="003817F5">
        <w:trPr>
          <w:trHeight w:val="137"/>
        </w:trPr>
        <w:sdt>
          <w:sdtPr>
            <w:rPr>
              <w:b/>
              <w:lang w:val="en-GB"/>
            </w:rPr>
            <w:id w:val="-1147672882"/>
            <w:lock w:val="contentLocked"/>
            <w:placeholder>
              <w:docPart w:val="77B26FD07A34485795746114D1910C43"/>
            </w:placeholder>
            <w:showingPlcHdr/>
          </w:sdtPr>
          <w:sdtEndPr/>
          <w:sdtContent>
            <w:tc>
              <w:tcPr>
                <w:tcW w:w="4368" w:type="dxa"/>
                <w:gridSpan w:val="4"/>
                <w:hideMark/>
              </w:tcPr>
              <w:p w:rsidR="0045632C" w:rsidRDefault="0045632C">
                <w:pPr>
                  <w:pStyle w:val="af6"/>
                  <w:rPr>
                    <w:b/>
                    <w:lang w:val="en-GB"/>
                  </w:rPr>
                </w:pPr>
                <w:r>
                  <w:rPr>
                    <w:rStyle w:val="af8"/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5184" w:type="dxa"/>
            <w:gridSpan w:val="2"/>
            <w:vMerge/>
            <w:vAlign w:val="center"/>
            <w:hideMark/>
          </w:tcPr>
          <w:p w:rsidR="0045632C" w:rsidRDefault="0045632C">
            <w:pPr>
              <w:rPr>
                <w:b/>
                <w:noProof/>
                <w:sz w:val="28"/>
                <w:szCs w:val="28"/>
                <w:lang w:val="en-GB" w:eastAsia="en-US"/>
              </w:rPr>
            </w:pPr>
          </w:p>
        </w:tc>
      </w:tr>
      <w:tr w:rsidR="00950572" w:rsidTr="003817F5">
        <w:trPr>
          <w:trHeight w:val="874"/>
        </w:trPr>
        <w:tc>
          <w:tcPr>
            <w:tcW w:w="4368" w:type="dxa"/>
            <w:gridSpan w:val="4"/>
            <w:hideMark/>
          </w:tcPr>
          <w:sdt>
            <w:sdtPr>
              <w:id w:val="-1279638404"/>
              <w:placeholder>
                <w:docPart w:val="F0418D2A3E1449099A2FCF2A909DD7F3"/>
              </w:placeholder>
            </w:sdtPr>
            <w:sdtEndPr/>
            <w:sdtContent>
              <w:sdt>
                <w:sdtPr>
                  <w:id w:val="412751371"/>
                  <w:lock w:val="contentLocked"/>
                  <w:placeholder>
                    <w:docPart w:val="AD81EB003DBE402B898D82B4B5C86AF3"/>
                  </w:placeholder>
                </w:sdtPr>
                <w:sdtEndPr/>
                <w:sdtContent>
                  <w:p w:rsidR="00950572" w:rsidRDefault="00950572">
                    <w:pPr>
                      <w:jc w:val="center"/>
                      <w:rPr>
                        <w:noProof/>
                        <w:color w:val="025EA1"/>
                        <w:sz w:val="14"/>
                        <w:szCs w:val="14"/>
                        <w:lang w:eastAsia="en-GB"/>
                      </w:rPr>
                    </w:pPr>
                    <w:r>
                      <w:rPr>
                        <w:noProof/>
                        <w:color w:val="025EA1"/>
                        <w:sz w:val="14"/>
                        <w:szCs w:val="14"/>
                        <w:lang w:eastAsia="en-GB"/>
                      </w:rPr>
                      <w:t>ОРГАНИЗАЦИЯ АО «КОНЦЕРН РОСЭНЕРГОАТОМ»</w:t>
                    </w:r>
                  </w:p>
                  <w:p w:rsidR="00950572" w:rsidRDefault="00950572">
                    <w:pPr>
                      <w:jc w:val="center"/>
                      <w:rPr>
                        <w:b/>
                        <w:noProof/>
                        <w:lang w:eastAsia="en-GB"/>
                      </w:rPr>
                    </w:pPr>
                    <w:r>
                      <w:rPr>
                        <w:b/>
                        <w:noProof/>
                        <w:lang w:eastAsia="en-GB"/>
                      </w:rPr>
                      <w:t xml:space="preserve">Общество с ограниченной ответственностью </w:t>
                    </w:r>
                  </w:p>
                  <w:p w:rsidR="00950572" w:rsidRDefault="00950572">
                    <w:pPr>
                      <w:jc w:val="center"/>
                      <w:rPr>
                        <w:b/>
                        <w:noProof/>
                        <w:lang w:eastAsia="en-GB"/>
                      </w:rPr>
                    </w:pPr>
                    <w:r>
                      <w:rPr>
                        <w:b/>
                        <w:noProof/>
                        <w:lang w:eastAsia="en-GB"/>
                      </w:rPr>
                      <w:t>«Курская АЭС-Сервис»</w:t>
                    </w:r>
                  </w:p>
                  <w:p w:rsidR="00950572" w:rsidRDefault="00950572">
                    <w:pPr>
                      <w:jc w:val="center"/>
                      <w:rPr>
                        <w:sz w:val="28"/>
                        <w:lang w:eastAsia="en-US"/>
                      </w:rPr>
                    </w:pPr>
                    <w:r>
                      <w:rPr>
                        <w:b/>
                        <w:noProof/>
                        <w:lang w:eastAsia="en-GB"/>
                      </w:rPr>
                      <w:t>(ООО «Курская АЭС-Сервис</w:t>
                    </w:r>
                    <w:r>
                      <w:rPr>
                        <w:rFonts w:eastAsia="Calibri"/>
                        <w:b/>
                        <w:noProof/>
                        <w:lang w:eastAsia="en-GB"/>
                      </w:rPr>
                      <w:t>»)</w:t>
                    </w:r>
                  </w:p>
                </w:sdtContent>
              </w:sdt>
            </w:sdtContent>
          </w:sdt>
        </w:tc>
        <w:tc>
          <w:tcPr>
            <w:tcW w:w="544" w:type="dxa"/>
            <w:vMerge w:val="restart"/>
          </w:tcPr>
          <w:p w:rsidR="00950572" w:rsidRDefault="00950572">
            <w:pPr>
              <w:jc w:val="center"/>
              <w:rPr>
                <w:b/>
                <w:noProof/>
                <w:lang w:eastAsia="en-GB"/>
              </w:rPr>
            </w:pPr>
          </w:p>
        </w:tc>
        <w:tc>
          <w:tcPr>
            <w:tcW w:w="4640" w:type="dxa"/>
            <w:vMerge w:val="restart"/>
            <w:hideMark/>
          </w:tcPr>
          <w:p w:rsidR="00950572" w:rsidRDefault="00950572" w:rsidP="00D97A48">
            <w:pPr>
              <w:jc w:val="right"/>
              <w:rPr>
                <w:bCs/>
                <w:sz w:val="28"/>
                <w:szCs w:val="20"/>
              </w:rPr>
            </w:pPr>
          </w:p>
          <w:p w:rsidR="00950572" w:rsidRDefault="00950572" w:rsidP="00D97A48">
            <w:pPr>
              <w:jc w:val="right"/>
              <w:rPr>
                <w:bCs/>
                <w:sz w:val="28"/>
                <w:szCs w:val="20"/>
              </w:rPr>
            </w:pPr>
          </w:p>
          <w:p w:rsidR="00950572" w:rsidRPr="00A17314" w:rsidRDefault="00950572" w:rsidP="00B81306">
            <w:pPr>
              <w:ind w:left="916"/>
              <w:jc w:val="right"/>
              <w:rPr>
                <w:bCs/>
                <w:sz w:val="28"/>
                <w:szCs w:val="20"/>
              </w:rPr>
            </w:pPr>
            <w:r w:rsidRPr="00933A2D">
              <w:rPr>
                <w:sz w:val="26"/>
                <w:szCs w:val="26"/>
              </w:rPr>
              <w:t>.</w:t>
            </w:r>
          </w:p>
        </w:tc>
      </w:tr>
      <w:tr w:rsidR="00950572" w:rsidTr="003817F5">
        <w:trPr>
          <w:trHeight w:val="124"/>
        </w:trPr>
        <w:sdt>
          <w:sdtPr>
            <w:rPr>
              <w:lang w:val="en-GB"/>
            </w:rPr>
            <w:id w:val="1456833216"/>
            <w:lock w:val="contentLocked"/>
            <w:placeholder>
              <w:docPart w:val="35ED2E90D9574D9FA0D5865C8244D62B"/>
            </w:placeholder>
            <w:showingPlcHdr/>
          </w:sdtPr>
          <w:sdtEndPr/>
          <w:sdtContent>
            <w:tc>
              <w:tcPr>
                <w:tcW w:w="4368" w:type="dxa"/>
                <w:gridSpan w:val="4"/>
                <w:hideMark/>
              </w:tcPr>
              <w:p w:rsidR="00950572" w:rsidRPr="007A1669" w:rsidRDefault="00950572">
                <w:pPr>
                  <w:pStyle w:val="af6"/>
                </w:pPr>
                <w:r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544" w:type="dxa"/>
            <w:vMerge/>
            <w:vAlign w:val="center"/>
            <w:hideMark/>
          </w:tcPr>
          <w:p w:rsidR="00950572" w:rsidRDefault="00950572">
            <w:pPr>
              <w:rPr>
                <w:b/>
                <w:noProof/>
                <w:sz w:val="28"/>
                <w:lang w:eastAsia="en-GB"/>
              </w:rPr>
            </w:pPr>
          </w:p>
        </w:tc>
        <w:tc>
          <w:tcPr>
            <w:tcW w:w="4640" w:type="dxa"/>
            <w:vMerge/>
            <w:vAlign w:val="center"/>
            <w:hideMark/>
          </w:tcPr>
          <w:p w:rsidR="00950572" w:rsidRDefault="00950572">
            <w:pPr>
              <w:rPr>
                <w:sz w:val="28"/>
                <w:lang w:eastAsia="en-US"/>
              </w:rPr>
            </w:pPr>
          </w:p>
        </w:tc>
      </w:tr>
      <w:tr w:rsidR="00950572" w:rsidTr="003817F5">
        <w:trPr>
          <w:trHeight w:val="1616"/>
        </w:trPr>
        <w:tc>
          <w:tcPr>
            <w:tcW w:w="4368" w:type="dxa"/>
            <w:gridSpan w:val="4"/>
            <w:hideMark/>
          </w:tcPr>
          <w:sdt>
            <w:sdtPr>
              <w:id w:val="466630737"/>
              <w:placeholder>
                <w:docPart w:val="FCE622BD48E4438796549BD6394F6463"/>
              </w:placeholder>
            </w:sdtPr>
            <w:sdtEndPr/>
            <w:sdtContent>
              <w:sdt>
                <w:sdtPr>
                  <w:id w:val="2084482271"/>
                  <w:placeholder>
                    <w:docPart w:val="88F11776733B41FDA45B73BEF914980F"/>
                  </w:placeholder>
                </w:sdtPr>
                <w:sdtEndPr/>
                <w:sdtContent>
                  <w:sdt>
                    <w:sdtPr>
                      <w:id w:val="1467395179"/>
                      <w:placeholder>
                        <w:docPart w:val="4808E7B58AED44F999D321FC338B0355"/>
                      </w:placeholder>
                    </w:sdtPr>
                    <w:sdtEndPr/>
                    <w:sdtContent>
                      <w:sdt>
                        <w:sdtPr>
                          <w:id w:val="1089668635"/>
                          <w:lock w:val="contentLocked"/>
                          <w:placeholder>
                            <w:docPart w:val="3EF2FAA232154B1384A2A569F4C5E77D"/>
                          </w:placeholder>
                        </w:sdtPr>
                        <w:sdtEndPr/>
                        <w:sdtContent>
                          <w:p w:rsidR="00200928" w:rsidRDefault="00200928" w:rsidP="00D41F8E">
                            <w:pPr>
                              <w:pStyle w:val="af5"/>
                            </w:pPr>
                            <w:r>
                              <w:t>ул. Молодежная, д. 4, г. Курчатов,</w:t>
                            </w:r>
                          </w:p>
                          <w:p w:rsidR="00200928" w:rsidRDefault="00200928" w:rsidP="00D41F8E">
                            <w:pPr>
                              <w:pStyle w:val="af5"/>
                            </w:pPr>
                            <w:r>
                              <w:t xml:space="preserve"> Курская обл., 307251 </w:t>
                            </w:r>
                          </w:p>
                          <w:p w:rsidR="00200928" w:rsidRDefault="00200928" w:rsidP="00D41F8E">
                            <w:pPr>
                              <w:pStyle w:val="af5"/>
                            </w:pPr>
                            <w:r>
                              <w:t xml:space="preserve">Телефон (47131) 2-32-37 </w:t>
                            </w:r>
                          </w:p>
                          <w:p w:rsidR="00200928" w:rsidRPr="00F2083D" w:rsidRDefault="00200928" w:rsidP="00D41F8E">
                            <w:pPr>
                              <w:pStyle w:val="af5"/>
                            </w:pPr>
                            <w:r w:rsidRPr="00720CCA">
                              <w:rPr>
                                <w:lang w:val="en-US"/>
                              </w:rPr>
                              <w:t>E</w:t>
                            </w:r>
                            <w:r w:rsidRPr="00F2083D">
                              <w:t>-</w:t>
                            </w:r>
                            <w:r w:rsidRPr="00720CCA">
                              <w:rPr>
                                <w:lang w:val="en-US"/>
                              </w:rPr>
                              <w:t>mail</w:t>
                            </w:r>
                            <w:r w:rsidRPr="00F2083D">
                              <w:t xml:space="preserve">: </w:t>
                            </w:r>
                            <w:hyperlink r:id="rId9" w:history="1">
                              <w:r w:rsidRPr="00720CCA">
                                <w:rPr>
                                  <w:lang w:val="en-US"/>
                                </w:rPr>
                                <w:t>info</w:t>
                              </w:r>
                              <w:r w:rsidRPr="00F2083D">
                                <w:t>@</w:t>
                              </w:r>
                              <w:r w:rsidRPr="00720CCA">
                                <w:rPr>
                                  <w:lang w:val="en-US"/>
                                </w:rPr>
                                <w:t>kaes</w:t>
                              </w:r>
                              <w:r w:rsidRPr="00F2083D">
                                <w:t>-</w:t>
                              </w:r>
                              <w:r w:rsidRPr="00720CCA">
                                <w:rPr>
                                  <w:lang w:val="en-US"/>
                                </w:rPr>
                                <w:t>service</w:t>
                              </w:r>
                              <w:r w:rsidRPr="00F2083D">
                                <w:t>.</w:t>
                              </w:r>
                              <w:r w:rsidRPr="00720CCA">
                                <w:rPr>
                                  <w:lang w:val="en-US"/>
                                </w:rPr>
                                <w:t>ru</w:t>
                              </w:r>
                            </w:hyperlink>
                          </w:p>
                          <w:p w:rsidR="00200928" w:rsidRDefault="00200928" w:rsidP="00D41F8E">
                            <w:pPr>
                              <w:pStyle w:val="af5"/>
                            </w:pPr>
                            <w:r>
                              <w:t>ОКПО 87132478, ОГРН 1094613000503</w:t>
                            </w:r>
                          </w:p>
                          <w:p w:rsidR="006A7C61" w:rsidRDefault="00200928" w:rsidP="00200928">
                            <w:pPr>
                              <w:pStyle w:val="af5"/>
                            </w:pPr>
                            <w:r>
                              <w:t>ИНН 4634010454, КПП 463401001</w:t>
                            </w:r>
                          </w:p>
                        </w:sdtContent>
                      </w:sdt>
                    </w:sdtContent>
                  </w:sdt>
                </w:sdtContent>
              </w:sdt>
              <w:p w:rsidR="00950572" w:rsidRDefault="00465FAE">
                <w:pPr>
                  <w:pStyle w:val="af5"/>
                  <w:rPr>
                    <w:rFonts w:cstheme="minorBidi"/>
                    <w:noProof w:val="0"/>
                    <w:sz w:val="28"/>
                    <w:szCs w:val="24"/>
                    <w:lang w:val="en-GB" w:eastAsia="en-US"/>
                  </w:rPr>
                </w:pPr>
              </w:p>
            </w:sdtContent>
          </w:sdt>
        </w:tc>
        <w:tc>
          <w:tcPr>
            <w:tcW w:w="544" w:type="dxa"/>
            <w:vMerge/>
            <w:vAlign w:val="center"/>
            <w:hideMark/>
          </w:tcPr>
          <w:p w:rsidR="00950572" w:rsidRDefault="00950572">
            <w:pPr>
              <w:rPr>
                <w:b/>
                <w:noProof/>
                <w:sz w:val="28"/>
                <w:lang w:eastAsia="en-GB"/>
              </w:rPr>
            </w:pPr>
          </w:p>
        </w:tc>
        <w:tc>
          <w:tcPr>
            <w:tcW w:w="4640" w:type="dxa"/>
            <w:vMerge/>
            <w:vAlign w:val="center"/>
            <w:hideMark/>
          </w:tcPr>
          <w:p w:rsidR="00950572" w:rsidRDefault="00950572">
            <w:pPr>
              <w:rPr>
                <w:sz w:val="28"/>
                <w:lang w:eastAsia="en-US"/>
              </w:rPr>
            </w:pPr>
          </w:p>
        </w:tc>
      </w:tr>
      <w:tr w:rsidR="00950572" w:rsidTr="003817F5">
        <w:trPr>
          <w:trHeight w:val="441"/>
        </w:trPr>
        <w:tc>
          <w:tcPr>
            <w:tcW w:w="204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50572" w:rsidRPr="00E64B28" w:rsidRDefault="0056760F" w:rsidP="0056760F">
            <w:pPr>
              <w:pStyle w:val="af7"/>
            </w:pPr>
            <w:r>
              <w:t>25</w:t>
            </w:r>
            <w:r w:rsidR="003817F5">
              <w:t>.0</w:t>
            </w:r>
            <w:r>
              <w:t>9</w:t>
            </w:r>
            <w:r w:rsidR="003817F5">
              <w:t>.202</w:t>
            </w:r>
            <w:r>
              <w:t>4</w:t>
            </w:r>
          </w:p>
        </w:tc>
        <w:bookmarkStart w:id="0" w:name="stamp_date_and_number" w:displacedByCustomXml="next"/>
        <w:sdt>
          <w:sdtPr>
            <w:rPr>
              <w:lang w:val="en-GB"/>
            </w:rPr>
            <w:id w:val="1244690888"/>
            <w:lock w:val="contentLocked"/>
            <w:placeholder>
              <w:docPart w:val="AE5B97CE85914D029C1DCC80E1792380"/>
            </w:placeholder>
          </w:sdtPr>
          <w:sdtEndPr/>
          <w:sdtContent>
            <w:tc>
              <w:tcPr>
                <w:tcW w:w="271" w:type="dxa"/>
                <w:vAlign w:val="bottom"/>
                <w:hideMark/>
              </w:tcPr>
              <w:p w:rsidR="00950572" w:rsidRDefault="00950572">
                <w:pPr>
                  <w:pStyle w:val="af7"/>
                  <w:jc w:val="center"/>
                  <w:rPr>
                    <w:lang w:val="en-GB"/>
                  </w:rPr>
                </w:pPr>
                <w:r>
                  <w:rPr>
                    <w:lang w:val="en-GB"/>
                  </w:rPr>
                  <w:t>№</w:t>
                </w:r>
              </w:p>
            </w:tc>
            <w:bookmarkEnd w:id="0" w:displacedByCustomXml="next"/>
          </w:sdtContent>
        </w:sdt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50572" w:rsidRPr="00E64B28" w:rsidRDefault="0056760F">
            <w:pPr>
              <w:pStyle w:val="af7"/>
            </w:pPr>
            <w:r>
              <w:t>1</w:t>
            </w:r>
          </w:p>
        </w:tc>
        <w:tc>
          <w:tcPr>
            <w:tcW w:w="544" w:type="dxa"/>
          </w:tcPr>
          <w:p w:rsidR="00950572" w:rsidRDefault="00950572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4640" w:type="dxa"/>
            <w:vMerge/>
            <w:vAlign w:val="center"/>
            <w:hideMark/>
          </w:tcPr>
          <w:p w:rsidR="00950572" w:rsidRDefault="00950572">
            <w:pPr>
              <w:rPr>
                <w:sz w:val="28"/>
                <w:lang w:eastAsia="en-US"/>
              </w:rPr>
            </w:pPr>
          </w:p>
        </w:tc>
      </w:tr>
      <w:tr w:rsidR="00950572" w:rsidTr="003817F5">
        <w:trPr>
          <w:trHeight w:val="441"/>
        </w:trPr>
        <w:tc>
          <w:tcPr>
            <w:tcW w:w="545" w:type="dxa"/>
            <w:vAlign w:val="bottom"/>
            <w:hideMark/>
          </w:tcPr>
          <w:p w:rsidR="00950572" w:rsidRDefault="00950572">
            <w:pPr>
              <w:pStyle w:val="af7"/>
              <w:rPr>
                <w:lang w:val="en-GB"/>
              </w:rPr>
            </w:pPr>
            <w:r>
              <w:rPr>
                <w:lang w:val="en-GB"/>
              </w:rPr>
              <w:t>На №</w:t>
            </w:r>
          </w:p>
        </w:tc>
        <w:tc>
          <w:tcPr>
            <w:tcW w:w="15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50572" w:rsidRDefault="00950572">
            <w:pPr>
              <w:pStyle w:val="af7"/>
              <w:rPr>
                <w:spacing w:val="-12"/>
                <w:lang w:val="en-GB"/>
              </w:rPr>
            </w:pPr>
          </w:p>
        </w:tc>
        <w:tc>
          <w:tcPr>
            <w:tcW w:w="271" w:type="dxa"/>
            <w:vAlign w:val="bottom"/>
            <w:hideMark/>
          </w:tcPr>
          <w:p w:rsidR="00950572" w:rsidRDefault="00950572">
            <w:pPr>
              <w:pStyle w:val="af7"/>
              <w:jc w:val="center"/>
              <w:rPr>
                <w:lang w:val="en-GB"/>
              </w:rPr>
            </w:pPr>
            <w:r>
              <w:rPr>
                <w:lang w:val="en-GB"/>
              </w:rPr>
              <w:t>от</w:t>
            </w:r>
          </w:p>
        </w:tc>
        <w:sdt>
          <w:sdtPr>
            <w:rPr>
              <w:lang w:val="en-GB"/>
            </w:rPr>
            <w:alias w:val="Дата документа адресата"/>
            <w:tag w:val="Дата документа адресата"/>
            <w:id w:val="-686285532"/>
            <w:placeholder>
              <w:docPart w:val="E077E97156ED4435B7FD4BD5783FF11A"/>
            </w:placeholder>
            <w:showingPlcHdr/>
            <w:date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204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  <w:hideMark/>
              </w:tcPr>
              <w:p w:rsidR="00950572" w:rsidRDefault="00950572">
                <w:pPr>
                  <w:pStyle w:val="af7"/>
                  <w:ind w:left="137"/>
                  <w:rPr>
                    <w:lang w:val="en-GB"/>
                  </w:rPr>
                </w:pPr>
                <w:r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544" w:type="dxa"/>
          </w:tcPr>
          <w:p w:rsidR="00950572" w:rsidRDefault="00950572">
            <w:pPr>
              <w:jc w:val="center"/>
              <w:rPr>
                <w:b/>
                <w:noProof/>
                <w:lang w:eastAsia="en-GB"/>
              </w:rPr>
            </w:pPr>
          </w:p>
        </w:tc>
        <w:tc>
          <w:tcPr>
            <w:tcW w:w="4640" w:type="dxa"/>
            <w:vMerge/>
            <w:vAlign w:val="center"/>
            <w:hideMark/>
          </w:tcPr>
          <w:p w:rsidR="00950572" w:rsidRDefault="00950572">
            <w:pPr>
              <w:rPr>
                <w:sz w:val="28"/>
                <w:lang w:eastAsia="en-US"/>
              </w:rPr>
            </w:pPr>
          </w:p>
        </w:tc>
      </w:tr>
      <w:tr w:rsidR="00950572" w:rsidTr="003817F5">
        <w:trPr>
          <w:trHeight w:hRule="exact" w:val="90"/>
        </w:trPr>
        <w:sdt>
          <w:sdtPr>
            <w:rPr>
              <w:noProof/>
              <w:sz w:val="10"/>
              <w:szCs w:val="10"/>
              <w:lang w:eastAsia="en-GB"/>
            </w:rPr>
            <w:id w:val="588041698"/>
            <w:lock w:val="contentLocked"/>
            <w:placeholder>
              <w:docPart w:val="2CBDB6D02E3D41DA85FD261AD7D4560B"/>
            </w:placeholder>
            <w:showingPlcHdr/>
          </w:sdtPr>
          <w:sdtEndPr/>
          <w:sdtContent>
            <w:tc>
              <w:tcPr>
                <w:tcW w:w="4368" w:type="dxa"/>
                <w:gridSpan w:val="4"/>
                <w:hideMark/>
              </w:tcPr>
              <w:p w:rsidR="00950572" w:rsidRDefault="00950572">
                <w:pPr>
                  <w:jc w:val="center"/>
                  <w:rPr>
                    <w:noProof/>
                    <w:sz w:val="10"/>
                    <w:szCs w:val="10"/>
                    <w:lang w:eastAsia="en-GB"/>
                  </w:rPr>
                </w:pPr>
                <w:r>
                  <w:rPr>
                    <w:rStyle w:val="af8"/>
                  </w:rPr>
                  <w:t xml:space="preserve"> </w:t>
                </w:r>
              </w:p>
            </w:tc>
          </w:sdtContent>
        </w:sdt>
        <w:tc>
          <w:tcPr>
            <w:tcW w:w="544" w:type="dxa"/>
          </w:tcPr>
          <w:p w:rsidR="00950572" w:rsidRDefault="00950572">
            <w:pPr>
              <w:jc w:val="center"/>
              <w:rPr>
                <w:b/>
                <w:noProof/>
                <w:sz w:val="28"/>
                <w:lang w:eastAsia="en-GB"/>
              </w:rPr>
            </w:pPr>
          </w:p>
        </w:tc>
        <w:tc>
          <w:tcPr>
            <w:tcW w:w="4640" w:type="dxa"/>
            <w:vMerge/>
            <w:vAlign w:val="center"/>
            <w:hideMark/>
          </w:tcPr>
          <w:p w:rsidR="00950572" w:rsidRDefault="00950572">
            <w:pPr>
              <w:rPr>
                <w:sz w:val="28"/>
                <w:lang w:eastAsia="en-US"/>
              </w:rPr>
            </w:pPr>
          </w:p>
        </w:tc>
      </w:tr>
      <w:tr w:rsidR="00950572" w:rsidRPr="00B95547" w:rsidTr="003817F5">
        <w:trPr>
          <w:trHeight w:val="210"/>
        </w:trPr>
        <w:tc>
          <w:tcPr>
            <w:tcW w:w="4368" w:type="dxa"/>
            <w:gridSpan w:val="4"/>
            <w:hideMark/>
          </w:tcPr>
          <w:p w:rsidR="00950572" w:rsidRPr="00B95547" w:rsidRDefault="00950572" w:rsidP="00950572">
            <w:pPr>
              <w:rPr>
                <w:sz w:val="26"/>
                <w:szCs w:val="26"/>
                <w:lang w:eastAsia="en-GB"/>
              </w:rPr>
            </w:pPr>
          </w:p>
        </w:tc>
        <w:tc>
          <w:tcPr>
            <w:tcW w:w="544" w:type="dxa"/>
          </w:tcPr>
          <w:p w:rsidR="00950572" w:rsidRPr="00B95547" w:rsidRDefault="00950572">
            <w:pPr>
              <w:jc w:val="center"/>
              <w:rPr>
                <w:b/>
                <w:noProof/>
                <w:sz w:val="26"/>
                <w:szCs w:val="26"/>
                <w:lang w:eastAsia="en-GB"/>
              </w:rPr>
            </w:pPr>
          </w:p>
          <w:p w:rsidR="005664E3" w:rsidRPr="00B95547" w:rsidRDefault="005664E3">
            <w:pPr>
              <w:jc w:val="center"/>
              <w:rPr>
                <w:b/>
                <w:noProof/>
                <w:sz w:val="26"/>
                <w:szCs w:val="26"/>
                <w:lang w:eastAsia="en-GB"/>
              </w:rPr>
            </w:pPr>
          </w:p>
        </w:tc>
        <w:tc>
          <w:tcPr>
            <w:tcW w:w="4640" w:type="dxa"/>
            <w:vMerge/>
            <w:vAlign w:val="center"/>
            <w:hideMark/>
          </w:tcPr>
          <w:p w:rsidR="00950572" w:rsidRPr="00B95547" w:rsidRDefault="00950572">
            <w:pPr>
              <w:rPr>
                <w:sz w:val="26"/>
                <w:szCs w:val="26"/>
                <w:lang w:eastAsia="en-US"/>
              </w:rPr>
            </w:pPr>
          </w:p>
        </w:tc>
      </w:tr>
    </w:tbl>
    <w:p w:rsidR="00E64B28" w:rsidRPr="00020D55" w:rsidRDefault="00E64B28" w:rsidP="00E64B28">
      <w:pPr>
        <w:tabs>
          <w:tab w:val="left" w:pos="15360"/>
        </w:tabs>
        <w:ind w:right="-1"/>
        <w:jc w:val="center"/>
        <w:rPr>
          <w:b/>
        </w:rPr>
      </w:pPr>
      <w:r w:rsidRPr="00020D55">
        <w:rPr>
          <w:b/>
        </w:rPr>
        <w:t>Уважаемый участник закупки!</w:t>
      </w:r>
    </w:p>
    <w:p w:rsidR="00E64B28" w:rsidRPr="00020D55" w:rsidRDefault="00E64B28" w:rsidP="00E64B28">
      <w:pPr>
        <w:tabs>
          <w:tab w:val="left" w:pos="15360"/>
        </w:tabs>
        <w:ind w:right="-1"/>
        <w:jc w:val="both"/>
        <w:rPr>
          <w:b/>
        </w:rPr>
      </w:pPr>
    </w:p>
    <w:p w:rsidR="00E64B28" w:rsidRPr="00020D55" w:rsidRDefault="00382E72" w:rsidP="004D07CF">
      <w:pPr>
        <w:tabs>
          <w:tab w:val="left" w:pos="0"/>
        </w:tabs>
        <w:jc w:val="both"/>
      </w:pPr>
      <w:r w:rsidRPr="00020D55">
        <w:tab/>
      </w:r>
      <w:r w:rsidR="00E64B28" w:rsidRPr="00020D55">
        <w:t xml:space="preserve">Настоящим информируем Вас о том, что по результатам рассмотрения </w:t>
      </w:r>
      <w:r w:rsidR="00715E0F" w:rsidRPr="00020D55">
        <w:t>первых</w:t>
      </w:r>
      <w:r w:rsidR="004C0AD9" w:rsidRPr="00020D55">
        <w:t xml:space="preserve"> частей </w:t>
      </w:r>
      <w:r w:rsidR="00E64B28" w:rsidRPr="00020D55">
        <w:t xml:space="preserve">заявок на участие в </w:t>
      </w:r>
      <w:r w:rsidR="0056760F" w:rsidRPr="00020D55">
        <w:t>конкурсе</w:t>
      </w:r>
      <w:r w:rsidR="00E64B28" w:rsidRPr="00020D55">
        <w:t xml:space="preserve"> по теме </w:t>
      </w:r>
      <w:r w:rsidR="00B95547" w:rsidRPr="00020D55">
        <w:rPr>
          <w:b/>
          <w:bCs/>
        </w:rPr>
        <w:t>«</w:t>
      </w:r>
      <w:r w:rsidR="0056760F" w:rsidRPr="00020D55">
        <w:rPr>
          <w:b/>
          <w:bCs/>
        </w:rPr>
        <w:t>Оказание услуг по предоставлению строительной техники с экипажем»</w:t>
      </w:r>
      <w:r w:rsidR="00E64B28" w:rsidRPr="00020D55">
        <w:rPr>
          <w:b/>
        </w:rPr>
        <w:t xml:space="preserve">, </w:t>
      </w:r>
      <w:r w:rsidR="00E64B28" w:rsidRPr="00020D55">
        <w:t xml:space="preserve">опубликованном в единой информационной системе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10" w:history="1">
        <w:r w:rsidR="00E64B28" w:rsidRPr="00020D55">
          <w:rPr>
            <w:rStyle w:val="a7"/>
            <w:color w:val="auto"/>
          </w:rPr>
          <w:t>www.zakupki.gov.ru</w:t>
        </w:r>
      </w:hyperlink>
      <w:r w:rsidR="00E64B28" w:rsidRPr="00020D55">
        <w:t xml:space="preserve"> (закупка № </w:t>
      </w:r>
      <w:r w:rsidR="0056760F" w:rsidRPr="00020D55">
        <w:rPr>
          <w:lang w:eastAsia="ar-SA"/>
        </w:rPr>
        <w:t>32413966451</w:t>
      </w:r>
      <w:r w:rsidR="00E64B28" w:rsidRPr="00020D55">
        <w:t>), официальном сайте в информационно-телекоммуникационной</w:t>
      </w:r>
      <w:r w:rsidR="00B9569B">
        <w:t xml:space="preserve"> </w:t>
      </w:r>
      <w:r w:rsidR="00E64B28" w:rsidRPr="00020D55">
        <w:t xml:space="preserve">сети «Интернет», имеющий адрес </w:t>
      </w:r>
      <w:r w:rsidR="00E64B28" w:rsidRPr="00020D55">
        <w:rPr>
          <w:u w:val="single"/>
        </w:rPr>
        <w:t>www.zakupki.</w:t>
      </w:r>
      <w:r w:rsidR="00E64B28" w:rsidRPr="00020D55">
        <w:rPr>
          <w:u w:val="single"/>
          <w:lang w:val="en-US"/>
        </w:rPr>
        <w:t>rosatom</w:t>
      </w:r>
      <w:r w:rsidR="00E64B28" w:rsidRPr="00020D55">
        <w:rPr>
          <w:u w:val="single"/>
        </w:rPr>
        <w:t>.</w:t>
      </w:r>
      <w:proofErr w:type="spellStart"/>
      <w:r w:rsidR="00E64B28" w:rsidRPr="00020D55">
        <w:rPr>
          <w:u w:val="single"/>
        </w:rPr>
        <w:t>ru</w:t>
      </w:r>
      <w:proofErr w:type="spellEnd"/>
      <w:r w:rsidR="00E64B28" w:rsidRPr="00020D55">
        <w:t xml:space="preserve">, предназначенный  для  публикации </w:t>
      </w:r>
      <w:r w:rsidR="001660D2" w:rsidRPr="00020D55">
        <w:t xml:space="preserve">  </w:t>
      </w:r>
      <w:r w:rsidR="00E64B28" w:rsidRPr="00020D55">
        <w:t xml:space="preserve"> информации  о  закупках  атомной  </w:t>
      </w:r>
      <w:r w:rsidR="001660D2" w:rsidRPr="00020D55">
        <w:t xml:space="preserve"> </w:t>
      </w:r>
      <w:r w:rsidR="00E64B28" w:rsidRPr="00020D55">
        <w:t xml:space="preserve">отрасли </w:t>
      </w:r>
      <w:r w:rsidR="001660D2" w:rsidRPr="00020D55">
        <w:t xml:space="preserve"> </w:t>
      </w:r>
      <w:r w:rsidR="00E64B28" w:rsidRPr="00020D55">
        <w:t xml:space="preserve">  (</w:t>
      </w:r>
      <w:r w:rsidR="001660D2" w:rsidRPr="00020D55">
        <w:t xml:space="preserve"> </w:t>
      </w:r>
      <w:r w:rsidR="00E64B28" w:rsidRPr="00020D55">
        <w:t xml:space="preserve">закупка  </w:t>
      </w:r>
      <w:r w:rsidR="001660D2" w:rsidRPr="00020D55">
        <w:t xml:space="preserve"> </w:t>
      </w:r>
      <w:r w:rsidR="00E64B28" w:rsidRPr="00020D55">
        <w:t xml:space="preserve"> №</w:t>
      </w:r>
      <w:r w:rsidR="001660D2" w:rsidRPr="00020D55">
        <w:t xml:space="preserve"> </w:t>
      </w:r>
      <w:r w:rsidR="00E64B28" w:rsidRPr="00020D55">
        <w:t xml:space="preserve"> </w:t>
      </w:r>
      <w:r w:rsidR="0056760F" w:rsidRPr="00020D55">
        <w:rPr>
          <w:lang w:eastAsia="ar-SA"/>
        </w:rPr>
        <w:t>240906/1627/322</w:t>
      </w:r>
      <w:r w:rsidR="004D07CF" w:rsidRPr="00020D55">
        <w:rPr>
          <w:lang w:eastAsia="ar-SA"/>
        </w:rPr>
        <w:t xml:space="preserve">),  </w:t>
      </w:r>
      <w:r w:rsidR="001660D2" w:rsidRPr="00020D55">
        <w:rPr>
          <w:lang w:eastAsia="ar-SA"/>
        </w:rPr>
        <w:t xml:space="preserve">  </w:t>
      </w:r>
      <w:r w:rsidR="004D07CF" w:rsidRPr="00020D55">
        <w:rPr>
          <w:lang w:eastAsia="ar-SA"/>
        </w:rPr>
        <w:t xml:space="preserve"> на</w:t>
      </w:r>
      <w:r w:rsidR="001660D2" w:rsidRPr="00020D55">
        <w:rPr>
          <w:lang w:eastAsia="ar-SA"/>
        </w:rPr>
        <w:t xml:space="preserve">  </w:t>
      </w:r>
      <w:r w:rsidR="004D07CF" w:rsidRPr="00020D55">
        <w:rPr>
          <w:lang w:eastAsia="ar-SA"/>
        </w:rPr>
        <w:t xml:space="preserve"> </w:t>
      </w:r>
      <w:r w:rsidR="0056760F" w:rsidRPr="00020D55">
        <w:rPr>
          <w:lang w:eastAsia="ar-SA"/>
        </w:rPr>
        <w:t>ЭТП АО «ЭТС» в сети «Интернет» по адресу: https://www</w:t>
      </w:r>
      <w:r w:rsidR="0056760F" w:rsidRPr="00B9569B">
        <w:rPr>
          <w:lang w:eastAsia="ar-SA"/>
        </w:rPr>
        <w:t>.etp-ets</w:t>
      </w:r>
      <w:r w:rsidR="0056760F" w:rsidRPr="00020D55">
        <w:rPr>
          <w:lang w:eastAsia="ar-SA"/>
        </w:rPr>
        <w:t>.ru/</w:t>
      </w:r>
      <w:r w:rsidR="004D07CF" w:rsidRPr="00020D55">
        <w:rPr>
          <w:lang w:eastAsia="ar-SA"/>
        </w:rPr>
        <w:t>, закупка</w:t>
      </w:r>
      <w:r w:rsidR="00B9569B">
        <w:rPr>
          <w:lang w:eastAsia="ar-SA"/>
        </w:rPr>
        <w:t xml:space="preserve"> № </w:t>
      </w:r>
      <w:r w:rsidR="0056760F" w:rsidRPr="00020D55">
        <w:rPr>
          <w:lang w:eastAsia="ar-SA"/>
        </w:rPr>
        <w:t>32413966451</w:t>
      </w:r>
      <w:r w:rsidR="00E64B28" w:rsidRPr="00020D55">
        <w:t>, закупочной комиссией ООО «Курская АЭС-Сервис» были приняты следующие решения:</w:t>
      </w:r>
    </w:p>
    <w:p w:rsidR="0056760F" w:rsidRPr="00020D55" w:rsidRDefault="0056760F" w:rsidP="004D07CF">
      <w:pPr>
        <w:tabs>
          <w:tab w:val="left" w:pos="0"/>
        </w:tabs>
        <w:jc w:val="both"/>
      </w:pPr>
    </w:p>
    <w:p w:rsidR="00090176" w:rsidRPr="00020D55" w:rsidRDefault="00090176" w:rsidP="00B9569B">
      <w:pPr>
        <w:tabs>
          <w:tab w:val="left" w:pos="0"/>
        </w:tabs>
        <w:jc w:val="both"/>
      </w:pPr>
      <w:r w:rsidRPr="00020D55">
        <w:t xml:space="preserve">в </w:t>
      </w:r>
      <w:r w:rsidRPr="00020D55">
        <w:rPr>
          <w:rFonts w:eastAsia="Calibri"/>
        </w:rPr>
        <w:t xml:space="preserve">соответствии с пунктом 8.2 раздела 1 приложения №1 приказа </w:t>
      </w:r>
      <w:proofErr w:type="spellStart"/>
      <w:r w:rsidRPr="00020D55">
        <w:rPr>
          <w:rFonts w:eastAsia="Calibri"/>
        </w:rPr>
        <w:t>Госкорпорации</w:t>
      </w:r>
      <w:proofErr w:type="spellEnd"/>
      <w:r w:rsidRPr="00020D55">
        <w:rPr>
          <w:rFonts w:eastAsia="Calibri"/>
        </w:rPr>
        <w:t xml:space="preserve"> "Росатом" от 27.06.2019 № 1/624-П и Закупочной документации </w:t>
      </w:r>
      <w:r w:rsidRPr="00020D55">
        <w:t xml:space="preserve">направить участнику закупки с идентификационным номером </w:t>
      </w:r>
      <w:r w:rsidR="00925755">
        <w:rPr>
          <w:rFonts w:eastAsiaTheme="minorHAnsi"/>
        </w:rPr>
        <w:t>32413966451-1-1</w:t>
      </w:r>
      <w:bookmarkStart w:id="1" w:name="_GoBack"/>
      <w:bookmarkEnd w:id="1"/>
      <w:r w:rsidRPr="00020D55">
        <w:t xml:space="preserve"> з</w:t>
      </w:r>
      <w:r w:rsidRPr="00020D55">
        <w:rPr>
          <w:rFonts w:eastAsia="Calibri"/>
          <w:lang w:eastAsia="en-US"/>
        </w:rPr>
        <w:t>апрос об уточнении положений заявки,</w:t>
      </w:r>
      <w:r w:rsidR="00B9569B">
        <w:rPr>
          <w:rFonts w:eastAsia="Calibri"/>
          <w:lang w:eastAsia="en-US"/>
        </w:rPr>
        <w:t xml:space="preserve"> </w:t>
      </w:r>
      <w:r w:rsidRPr="00020D55">
        <w:rPr>
          <w:rStyle w:val="fontstyle01"/>
        </w:rPr>
        <w:t>отсутствуют сведения, необходимые для определения соответствия первой части заявки требованиям документации (в том числе сведения, необходимые для оценки) в отношении характеристик предлагаемых товаров, работ, услуг,</w:t>
      </w:r>
      <w:r w:rsidRPr="00020D55">
        <w:rPr>
          <w:rFonts w:eastAsia="Calibri"/>
          <w:lang w:eastAsia="en-US"/>
        </w:rPr>
        <w:t xml:space="preserve"> </w:t>
      </w:r>
      <w:r w:rsidRPr="00020D55">
        <w:t>а именно предоставить:</w:t>
      </w:r>
    </w:p>
    <w:p w:rsidR="00E64B28" w:rsidRPr="00020D55" w:rsidRDefault="00E64B28" w:rsidP="00E64B28">
      <w:pPr>
        <w:ind w:firstLine="708"/>
        <w:jc w:val="both"/>
        <w:rPr>
          <w:color w:val="000000" w:themeColor="text1"/>
        </w:rPr>
      </w:pPr>
    </w:p>
    <w:p w:rsidR="00AF2E3F" w:rsidRDefault="009A173E" w:rsidP="00AF2E3F">
      <w:pPr>
        <w:tabs>
          <w:tab w:val="left" w:pos="0"/>
        </w:tabs>
        <w:jc w:val="both"/>
        <w:rPr>
          <w:rFonts w:eastAsia="Arial Unicode MS"/>
          <w:bCs/>
        </w:rPr>
      </w:pPr>
      <w:r w:rsidRPr="00020D55">
        <w:rPr>
          <w:color w:val="000000"/>
          <w:lang w:eastAsia="ar-SA"/>
        </w:rPr>
        <w:tab/>
      </w:r>
      <w:r w:rsidR="00895C3D" w:rsidRPr="00020D55">
        <w:rPr>
          <w:color w:val="000000"/>
          <w:lang w:eastAsia="ar-SA"/>
        </w:rPr>
        <w:t xml:space="preserve">Техническое предложение, </w:t>
      </w:r>
      <w:r w:rsidR="00895C3D" w:rsidRPr="00020D55">
        <w:rPr>
          <w:rFonts w:eastAsia="Arial Unicode MS"/>
        </w:rPr>
        <w:t xml:space="preserve">подтверждающее выполнение каждого требования, </w:t>
      </w:r>
      <w:r w:rsidR="00895C3D" w:rsidRPr="00020D55">
        <w:t>предусмотренного технической частью закупочной документации</w:t>
      </w:r>
      <w:r w:rsidR="00895C3D" w:rsidRPr="00020D55">
        <w:rPr>
          <w:rFonts w:eastAsia="Arial Unicode MS"/>
        </w:rPr>
        <w:t xml:space="preserve"> (том 2), в соответствии с инструкциями, приведенными в  закупочной документации</w:t>
      </w:r>
      <w:r w:rsidR="00895C3D" w:rsidRPr="00020D55">
        <w:t xml:space="preserve"> (</w:t>
      </w:r>
      <w:hyperlink w:anchor="_Техническое_предложение_(Форма" w:history="1">
        <w:r w:rsidR="00895C3D" w:rsidRPr="00020D55">
          <w:rPr>
            <w:rStyle w:val="a7"/>
            <w:color w:val="auto"/>
          </w:rPr>
          <w:t>Форма 2</w:t>
        </w:r>
      </w:hyperlink>
      <w:r w:rsidR="00895C3D" w:rsidRPr="00020D55">
        <w:t>)</w:t>
      </w:r>
      <w:r w:rsidR="00895C3D" w:rsidRPr="00020D55">
        <w:rPr>
          <w:rFonts w:eastAsia="Arial Unicode MS"/>
        </w:rPr>
        <w:t xml:space="preserve">, в том числе </w:t>
      </w:r>
      <w:r w:rsidR="00895C3D" w:rsidRPr="00020D55">
        <w:rPr>
          <w:rFonts w:eastAsia="Arial Unicode MS"/>
          <w:bCs/>
        </w:rPr>
        <w:t xml:space="preserve">содержащее: </w:t>
      </w:r>
    </w:p>
    <w:p w:rsidR="00810285" w:rsidRPr="00020D55" w:rsidRDefault="00AF2E3F" w:rsidP="00AF2E3F">
      <w:pPr>
        <w:tabs>
          <w:tab w:val="left" w:pos="0"/>
        </w:tabs>
        <w:ind w:firstLine="567"/>
        <w:jc w:val="both"/>
        <w:rPr>
          <w:color w:val="000000" w:themeColor="text1"/>
        </w:rPr>
      </w:pPr>
      <w:r>
        <w:rPr>
          <w:rFonts w:eastAsia="Arial Unicode MS"/>
          <w:bCs/>
        </w:rPr>
        <w:t>-</w:t>
      </w:r>
      <w:r>
        <w:rPr>
          <w:rFonts w:eastAsia="Arial Unicode MS"/>
          <w:bCs/>
        </w:rPr>
        <w:tab/>
      </w:r>
      <w:r w:rsidR="00895C3D" w:rsidRPr="00020D55">
        <w:t xml:space="preserve">описание функциональных характеристик (потребительских свойств) товара, его количественных и качественных характеристик </w:t>
      </w:r>
      <w:r w:rsidR="00895C3D" w:rsidRPr="00020D55">
        <w:rPr>
          <w:b/>
        </w:rPr>
        <w:t>(</w:t>
      </w:r>
      <w:r w:rsidR="00895C3D" w:rsidRPr="00020D55">
        <w:rPr>
          <w:b/>
          <w:color w:val="000000" w:themeColor="text1"/>
        </w:rPr>
        <w:t>с указанием конкретных параметров (значений) продукции)</w:t>
      </w:r>
      <w:r w:rsidR="00090176" w:rsidRPr="00020D55">
        <w:rPr>
          <w:b/>
          <w:color w:val="000000" w:themeColor="text1"/>
        </w:rPr>
        <w:t>:</w:t>
      </w:r>
    </w:p>
    <w:p w:rsidR="0035508B" w:rsidRDefault="00065AB4" w:rsidP="003160CD">
      <w:pPr>
        <w:pStyle w:val="a"/>
        <w:numPr>
          <w:ilvl w:val="0"/>
          <w:numId w:val="0"/>
        </w:numPr>
        <w:tabs>
          <w:tab w:val="left" w:pos="142"/>
          <w:tab w:val="num" w:pos="1134"/>
        </w:tabs>
        <w:spacing w:line="240" w:lineRule="auto"/>
        <w:ind w:left="567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   </w:t>
      </w:r>
      <w:r w:rsidR="00090176" w:rsidRPr="0035508B">
        <w:rPr>
          <w:color w:val="000000" w:themeColor="text1"/>
          <w:sz w:val="24"/>
          <w:szCs w:val="24"/>
        </w:rPr>
        <w:t>по позиции №</w:t>
      </w:r>
      <w:r w:rsidR="0035508B" w:rsidRPr="0035508B">
        <w:rPr>
          <w:color w:val="000000" w:themeColor="text1"/>
          <w:sz w:val="24"/>
          <w:szCs w:val="24"/>
        </w:rPr>
        <w:t xml:space="preserve"> </w:t>
      </w:r>
      <w:r w:rsidR="00090176" w:rsidRPr="0035508B">
        <w:rPr>
          <w:color w:val="000000" w:themeColor="text1"/>
          <w:sz w:val="24"/>
          <w:szCs w:val="24"/>
        </w:rPr>
        <w:t>1 указать конкретную грузопод</w:t>
      </w:r>
      <w:r w:rsidR="0035508B" w:rsidRPr="0035508B">
        <w:rPr>
          <w:color w:val="000000" w:themeColor="text1"/>
          <w:sz w:val="24"/>
          <w:szCs w:val="24"/>
        </w:rPr>
        <w:t>ъ</w:t>
      </w:r>
      <w:r w:rsidR="00090176" w:rsidRPr="0035508B">
        <w:rPr>
          <w:color w:val="000000" w:themeColor="text1"/>
          <w:sz w:val="24"/>
          <w:szCs w:val="24"/>
        </w:rPr>
        <w:t>емность крана;</w:t>
      </w:r>
    </w:p>
    <w:p w:rsidR="00090176" w:rsidRPr="0035508B" w:rsidRDefault="0035508B" w:rsidP="003160CD">
      <w:pPr>
        <w:pStyle w:val="a"/>
        <w:numPr>
          <w:ilvl w:val="0"/>
          <w:numId w:val="0"/>
        </w:numPr>
        <w:tabs>
          <w:tab w:val="left" w:pos="142"/>
          <w:tab w:val="num" w:pos="1134"/>
        </w:tabs>
        <w:spacing w:line="240" w:lineRule="auto"/>
        <w:ind w:left="567"/>
        <w:rPr>
          <w:color w:val="000000" w:themeColor="text1"/>
          <w:sz w:val="24"/>
          <w:szCs w:val="24"/>
        </w:rPr>
      </w:pPr>
      <w:r w:rsidRPr="0035508B">
        <w:rPr>
          <w:color w:val="000000" w:themeColor="text1"/>
          <w:sz w:val="24"/>
          <w:szCs w:val="24"/>
        </w:rPr>
        <w:t xml:space="preserve">-    </w:t>
      </w:r>
      <w:r w:rsidR="00090176" w:rsidRPr="0035508B">
        <w:rPr>
          <w:color w:val="000000" w:themeColor="text1"/>
          <w:sz w:val="24"/>
          <w:szCs w:val="24"/>
        </w:rPr>
        <w:t>по позиции</w:t>
      </w:r>
      <w:r w:rsidRPr="0035508B">
        <w:rPr>
          <w:color w:val="000000" w:themeColor="text1"/>
          <w:sz w:val="24"/>
          <w:szCs w:val="24"/>
        </w:rPr>
        <w:t xml:space="preserve"> </w:t>
      </w:r>
      <w:r w:rsidR="00090176" w:rsidRPr="0035508B">
        <w:rPr>
          <w:color w:val="000000" w:themeColor="text1"/>
          <w:sz w:val="24"/>
          <w:szCs w:val="24"/>
        </w:rPr>
        <w:t>№</w:t>
      </w:r>
      <w:r w:rsidRPr="0035508B">
        <w:rPr>
          <w:color w:val="000000" w:themeColor="text1"/>
          <w:sz w:val="24"/>
          <w:szCs w:val="24"/>
        </w:rPr>
        <w:t xml:space="preserve"> </w:t>
      </w:r>
      <w:r w:rsidR="00090176" w:rsidRPr="0035508B">
        <w:rPr>
          <w:color w:val="000000" w:themeColor="text1"/>
          <w:sz w:val="24"/>
          <w:szCs w:val="24"/>
        </w:rPr>
        <w:t>2 указать конкретную грузопод</w:t>
      </w:r>
      <w:r w:rsidRPr="0035508B">
        <w:rPr>
          <w:color w:val="000000" w:themeColor="text1"/>
          <w:sz w:val="24"/>
          <w:szCs w:val="24"/>
        </w:rPr>
        <w:t>ъ</w:t>
      </w:r>
      <w:r w:rsidR="00090176" w:rsidRPr="0035508B">
        <w:rPr>
          <w:color w:val="000000" w:themeColor="text1"/>
          <w:sz w:val="24"/>
          <w:szCs w:val="24"/>
        </w:rPr>
        <w:t>емность люльки и рабочую высоту под</w:t>
      </w:r>
      <w:r w:rsidRPr="0035508B">
        <w:rPr>
          <w:color w:val="000000" w:themeColor="text1"/>
          <w:sz w:val="24"/>
          <w:szCs w:val="24"/>
        </w:rPr>
        <w:t>ъ</w:t>
      </w:r>
      <w:r w:rsidR="00090176" w:rsidRPr="0035508B">
        <w:rPr>
          <w:color w:val="000000" w:themeColor="text1"/>
          <w:sz w:val="24"/>
          <w:szCs w:val="24"/>
        </w:rPr>
        <w:t>ема;</w:t>
      </w:r>
    </w:p>
    <w:p w:rsidR="00090176" w:rsidRPr="00020D55" w:rsidRDefault="00020D55" w:rsidP="00895C3D">
      <w:pPr>
        <w:pStyle w:val="a"/>
        <w:numPr>
          <w:ilvl w:val="4"/>
          <w:numId w:val="18"/>
        </w:numPr>
        <w:tabs>
          <w:tab w:val="clear" w:pos="1494"/>
          <w:tab w:val="left" w:pos="142"/>
          <w:tab w:val="num" w:pos="1134"/>
        </w:tabs>
        <w:spacing w:line="240" w:lineRule="auto"/>
        <w:ind w:left="0" w:firstLine="709"/>
        <w:rPr>
          <w:color w:val="000000" w:themeColor="text1"/>
          <w:sz w:val="24"/>
          <w:szCs w:val="24"/>
        </w:rPr>
      </w:pPr>
      <w:r w:rsidRPr="00020D55">
        <w:rPr>
          <w:color w:val="000000" w:themeColor="text1"/>
          <w:sz w:val="24"/>
          <w:szCs w:val="24"/>
        </w:rPr>
        <w:lastRenderedPageBreak/>
        <w:t>по позиции №</w:t>
      </w:r>
      <w:r w:rsidR="0035508B">
        <w:rPr>
          <w:color w:val="000000" w:themeColor="text1"/>
          <w:sz w:val="24"/>
          <w:szCs w:val="24"/>
        </w:rPr>
        <w:t xml:space="preserve"> </w:t>
      </w:r>
      <w:r w:rsidRPr="00020D55">
        <w:rPr>
          <w:color w:val="000000" w:themeColor="text1"/>
          <w:sz w:val="24"/>
          <w:szCs w:val="24"/>
        </w:rPr>
        <w:t>3 указать конкретную модель автомобиля и конкретные внутренние размеры бортовой платформы;</w:t>
      </w:r>
    </w:p>
    <w:p w:rsidR="00B9569B" w:rsidRDefault="0035508B" w:rsidP="00895C3D">
      <w:pPr>
        <w:pStyle w:val="a"/>
        <w:numPr>
          <w:ilvl w:val="4"/>
          <w:numId w:val="18"/>
        </w:numPr>
        <w:tabs>
          <w:tab w:val="clear" w:pos="1494"/>
          <w:tab w:val="left" w:pos="142"/>
          <w:tab w:val="num" w:pos="1134"/>
        </w:tabs>
        <w:spacing w:line="240" w:lineRule="auto"/>
        <w:ind w:left="0" w:firstLine="709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по позиции</w:t>
      </w:r>
      <w:r w:rsidR="00020D55" w:rsidRPr="00020D55">
        <w:rPr>
          <w:color w:val="000000" w:themeColor="text1"/>
          <w:sz w:val="24"/>
          <w:szCs w:val="24"/>
        </w:rPr>
        <w:t xml:space="preserve"> №</w:t>
      </w:r>
      <w:r w:rsidR="00B9569B">
        <w:rPr>
          <w:color w:val="000000" w:themeColor="text1"/>
          <w:sz w:val="24"/>
          <w:szCs w:val="24"/>
        </w:rPr>
        <w:t xml:space="preserve"> </w:t>
      </w:r>
      <w:r w:rsidR="00020D55" w:rsidRPr="00020D55">
        <w:rPr>
          <w:color w:val="000000" w:themeColor="text1"/>
          <w:sz w:val="24"/>
          <w:szCs w:val="24"/>
        </w:rPr>
        <w:t>4</w:t>
      </w:r>
      <w:r w:rsidR="00B9569B">
        <w:rPr>
          <w:color w:val="000000" w:themeColor="text1"/>
          <w:sz w:val="24"/>
          <w:szCs w:val="24"/>
        </w:rPr>
        <w:t xml:space="preserve"> указать конкретные характеристики (мощность двигателя, нагрузка на седло, допустимая масса перевозимого груза</w:t>
      </w:r>
      <w:r>
        <w:rPr>
          <w:color w:val="000000" w:themeColor="text1"/>
          <w:sz w:val="24"/>
          <w:szCs w:val="24"/>
        </w:rPr>
        <w:t>)</w:t>
      </w:r>
      <w:r w:rsidR="00B9569B">
        <w:rPr>
          <w:color w:val="000000" w:themeColor="text1"/>
          <w:sz w:val="24"/>
          <w:szCs w:val="24"/>
        </w:rPr>
        <w:t>;</w:t>
      </w:r>
    </w:p>
    <w:p w:rsidR="00020D55" w:rsidRDefault="0035508B" w:rsidP="00895C3D">
      <w:pPr>
        <w:pStyle w:val="a"/>
        <w:numPr>
          <w:ilvl w:val="4"/>
          <w:numId w:val="18"/>
        </w:numPr>
        <w:tabs>
          <w:tab w:val="clear" w:pos="1494"/>
          <w:tab w:val="left" w:pos="142"/>
          <w:tab w:val="num" w:pos="1134"/>
        </w:tabs>
        <w:spacing w:line="240" w:lineRule="auto"/>
        <w:ind w:left="0" w:firstLine="709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по позиции № 5</w:t>
      </w:r>
      <w:r w:rsidR="00020D55" w:rsidRPr="00020D55">
        <w:rPr>
          <w:color w:val="000000" w:themeColor="text1"/>
          <w:sz w:val="24"/>
          <w:szCs w:val="24"/>
        </w:rPr>
        <w:t xml:space="preserve"> указать </w:t>
      </w:r>
      <w:r>
        <w:rPr>
          <w:color w:val="000000" w:themeColor="text1"/>
          <w:sz w:val="24"/>
          <w:szCs w:val="24"/>
        </w:rPr>
        <w:t>конкретные характеристики (длина грузового отсека, грузоподъемность);</w:t>
      </w:r>
    </w:p>
    <w:p w:rsidR="0035508B" w:rsidRDefault="0035508B" w:rsidP="0035508B">
      <w:pPr>
        <w:pStyle w:val="a"/>
        <w:numPr>
          <w:ilvl w:val="4"/>
          <w:numId w:val="18"/>
        </w:numPr>
        <w:tabs>
          <w:tab w:val="clear" w:pos="1494"/>
          <w:tab w:val="left" w:pos="142"/>
          <w:tab w:val="num" w:pos="1134"/>
        </w:tabs>
        <w:spacing w:line="240" w:lineRule="auto"/>
        <w:ind w:left="0" w:firstLine="709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по позиции № 6 </w:t>
      </w:r>
      <w:r w:rsidRPr="00020D55">
        <w:rPr>
          <w:color w:val="000000" w:themeColor="text1"/>
          <w:sz w:val="24"/>
          <w:szCs w:val="24"/>
        </w:rPr>
        <w:t xml:space="preserve">указать </w:t>
      </w:r>
      <w:r>
        <w:rPr>
          <w:color w:val="000000" w:themeColor="text1"/>
          <w:sz w:val="24"/>
          <w:szCs w:val="24"/>
        </w:rPr>
        <w:t>конкретные характеристики (длина грузового отсека и грузоподъемность);</w:t>
      </w:r>
    </w:p>
    <w:p w:rsidR="00065AB4" w:rsidRDefault="0035508B" w:rsidP="001955B6">
      <w:pPr>
        <w:pStyle w:val="a"/>
        <w:numPr>
          <w:ilvl w:val="4"/>
          <w:numId w:val="18"/>
        </w:numPr>
        <w:tabs>
          <w:tab w:val="clear" w:pos="1494"/>
          <w:tab w:val="left" w:pos="142"/>
          <w:tab w:val="num" w:pos="1134"/>
        </w:tabs>
        <w:spacing w:line="240" w:lineRule="auto"/>
        <w:ind w:left="0" w:firstLine="709"/>
        <w:rPr>
          <w:color w:val="000000" w:themeColor="text1"/>
          <w:sz w:val="24"/>
          <w:szCs w:val="24"/>
        </w:rPr>
      </w:pPr>
      <w:r w:rsidRPr="00065AB4">
        <w:rPr>
          <w:color w:val="000000" w:themeColor="text1"/>
          <w:sz w:val="24"/>
          <w:szCs w:val="24"/>
        </w:rPr>
        <w:t>по позиции № 7 указать конкретные характеристики (объем кузова);</w:t>
      </w:r>
    </w:p>
    <w:p w:rsidR="0035508B" w:rsidRPr="00065AB4" w:rsidRDefault="0035508B" w:rsidP="00065AB4">
      <w:pPr>
        <w:pStyle w:val="a"/>
        <w:numPr>
          <w:ilvl w:val="4"/>
          <w:numId w:val="18"/>
        </w:numPr>
        <w:tabs>
          <w:tab w:val="clear" w:pos="1494"/>
          <w:tab w:val="left" w:pos="142"/>
          <w:tab w:val="num" w:pos="1134"/>
        </w:tabs>
        <w:spacing w:line="240" w:lineRule="auto"/>
        <w:ind w:left="0" w:firstLine="709"/>
        <w:rPr>
          <w:color w:val="000000" w:themeColor="text1"/>
          <w:sz w:val="24"/>
          <w:szCs w:val="24"/>
        </w:rPr>
      </w:pPr>
      <w:r w:rsidRPr="00065AB4">
        <w:rPr>
          <w:color w:val="000000" w:themeColor="text1"/>
          <w:sz w:val="24"/>
          <w:szCs w:val="24"/>
        </w:rPr>
        <w:t>по</w:t>
      </w:r>
      <w:r w:rsidR="00065AB4" w:rsidRPr="00065AB4">
        <w:rPr>
          <w:color w:val="000000" w:themeColor="text1"/>
          <w:sz w:val="24"/>
          <w:szCs w:val="24"/>
        </w:rPr>
        <w:t xml:space="preserve"> </w:t>
      </w:r>
      <w:r w:rsidRPr="00065AB4">
        <w:rPr>
          <w:color w:val="000000" w:themeColor="text1"/>
          <w:sz w:val="24"/>
          <w:szCs w:val="24"/>
        </w:rPr>
        <w:t>позиции</w:t>
      </w:r>
      <w:r w:rsidR="00065AB4" w:rsidRPr="00065AB4">
        <w:rPr>
          <w:color w:val="000000" w:themeColor="text1"/>
          <w:sz w:val="24"/>
          <w:szCs w:val="24"/>
        </w:rPr>
        <w:t xml:space="preserve"> № </w:t>
      </w:r>
      <w:r w:rsidRPr="00065AB4">
        <w:rPr>
          <w:color w:val="000000" w:themeColor="text1"/>
          <w:sz w:val="24"/>
          <w:szCs w:val="24"/>
        </w:rPr>
        <w:t>8 указать конкретные характеристика (вместимость ковша, высота разгрузки, мощность).</w:t>
      </w:r>
    </w:p>
    <w:p w:rsidR="00B95547" w:rsidRPr="00020D55" w:rsidRDefault="00B95547" w:rsidP="00B95547">
      <w:pPr>
        <w:pStyle w:val="a"/>
        <w:numPr>
          <w:ilvl w:val="0"/>
          <w:numId w:val="0"/>
        </w:numPr>
        <w:tabs>
          <w:tab w:val="left" w:pos="142"/>
        </w:tabs>
        <w:spacing w:line="240" w:lineRule="auto"/>
        <w:ind w:left="709"/>
        <w:rPr>
          <w:color w:val="000000" w:themeColor="text1"/>
          <w:sz w:val="24"/>
          <w:szCs w:val="24"/>
        </w:rPr>
      </w:pPr>
    </w:p>
    <w:p w:rsidR="00E64B28" w:rsidRPr="00020D55" w:rsidRDefault="00E64B28" w:rsidP="00E64B28">
      <w:pPr>
        <w:pStyle w:val="Times12"/>
        <w:ind w:firstLine="0"/>
        <w:rPr>
          <w:szCs w:val="24"/>
        </w:rPr>
      </w:pPr>
      <w:r w:rsidRPr="00020D55">
        <w:rPr>
          <w:szCs w:val="24"/>
        </w:rPr>
        <w:tab/>
        <w:t>Все документы, запрашиваемые закупочной комиссией при уточнении заявок и представляемые участниками закупки, должны быть предоставлены по форме в соответствии с требованиями документации о закупке.</w:t>
      </w:r>
      <w:r w:rsidRPr="00020D55">
        <w:rPr>
          <w:szCs w:val="24"/>
        </w:rPr>
        <w:tab/>
      </w:r>
    </w:p>
    <w:p w:rsidR="00E64B28" w:rsidRPr="00020D55" w:rsidRDefault="00E64B28" w:rsidP="00E64B28">
      <w:pPr>
        <w:pStyle w:val="a8"/>
        <w:tabs>
          <w:tab w:val="left" w:pos="15360"/>
        </w:tabs>
        <w:ind w:left="0" w:right="-1"/>
        <w:jc w:val="both"/>
      </w:pPr>
      <w:r w:rsidRPr="00020D55">
        <w:tab/>
        <w:t>Все документы, запрашиваемые закупочной комиссией при уточнении заявок и представляемые участниками закупки, должны быть</w:t>
      </w:r>
    </w:p>
    <w:p w:rsidR="00E64B28" w:rsidRPr="00020D55" w:rsidRDefault="00E64B28" w:rsidP="00E64B28">
      <w:pPr>
        <w:jc w:val="both"/>
        <w:rPr>
          <w:color w:val="000000" w:themeColor="text1"/>
        </w:rPr>
      </w:pPr>
      <w:r w:rsidRPr="00020D55">
        <w:tab/>
        <w:t xml:space="preserve">Просим указанные выше документы разместить </w:t>
      </w:r>
      <w:r w:rsidR="0056760F" w:rsidRPr="00020D55">
        <w:rPr>
          <w:lang w:eastAsia="ar-SA"/>
        </w:rPr>
        <w:t>ЭТП АО «ЭТС» в сети «Интернет» по адресу: https://www.etp-ets.ru/</w:t>
      </w:r>
      <w:r w:rsidRPr="00020D55">
        <w:rPr>
          <w:color w:val="000000" w:themeColor="text1"/>
        </w:rPr>
        <w:t xml:space="preserve">, в срок до 11.00 часов </w:t>
      </w:r>
      <w:r w:rsidR="0056760F" w:rsidRPr="00020D55">
        <w:rPr>
          <w:color w:val="000000" w:themeColor="text1"/>
        </w:rPr>
        <w:t>01.10.2024</w:t>
      </w:r>
      <w:r w:rsidRPr="00020D55">
        <w:rPr>
          <w:color w:val="000000" w:themeColor="text1"/>
        </w:rPr>
        <w:t xml:space="preserve"> г.</w:t>
      </w:r>
    </w:p>
    <w:p w:rsidR="00E64B28" w:rsidRPr="00020D55" w:rsidRDefault="00E64B28" w:rsidP="00E64B28">
      <w:pPr>
        <w:jc w:val="both"/>
        <w:rPr>
          <w:color w:val="000000" w:themeColor="text1"/>
        </w:rPr>
      </w:pPr>
    </w:p>
    <w:p w:rsidR="00E64B28" w:rsidRPr="00020D55" w:rsidRDefault="00E64B28" w:rsidP="00E64B28">
      <w:pPr>
        <w:jc w:val="both"/>
        <w:rPr>
          <w:color w:val="000000" w:themeColor="text1"/>
        </w:rPr>
      </w:pPr>
    </w:p>
    <w:p w:rsidR="00E64B28" w:rsidRPr="00020D55" w:rsidRDefault="00E64B28" w:rsidP="00E64B28">
      <w:pPr>
        <w:jc w:val="both"/>
        <w:rPr>
          <w:color w:val="000000" w:themeColor="text1"/>
        </w:rPr>
      </w:pPr>
    </w:p>
    <w:p w:rsidR="00E64B28" w:rsidRPr="00020D55" w:rsidRDefault="00E64B28" w:rsidP="00E64B28">
      <w:pPr>
        <w:jc w:val="both"/>
        <w:rPr>
          <w:rFonts w:eastAsiaTheme="minorHAnsi"/>
          <w:lang w:eastAsia="en-US"/>
        </w:rPr>
      </w:pPr>
      <w:r w:rsidRPr="00020D55">
        <w:rPr>
          <w:rFonts w:eastAsiaTheme="minorHAnsi"/>
          <w:lang w:eastAsia="en-US"/>
        </w:rPr>
        <w:t>Зам</w:t>
      </w:r>
      <w:r w:rsidR="00B95547" w:rsidRPr="00020D55">
        <w:rPr>
          <w:rFonts w:eastAsiaTheme="minorHAnsi"/>
          <w:lang w:eastAsia="en-US"/>
        </w:rPr>
        <w:t>еститель</w:t>
      </w:r>
      <w:r w:rsidRPr="00020D55">
        <w:rPr>
          <w:rFonts w:eastAsiaTheme="minorHAnsi"/>
          <w:lang w:eastAsia="en-US"/>
        </w:rPr>
        <w:t xml:space="preserve"> Генерального директора                                                </w:t>
      </w:r>
    </w:p>
    <w:p w:rsidR="0034608B" w:rsidRPr="00B95547" w:rsidRDefault="00E64B28" w:rsidP="004C0AD9">
      <w:pPr>
        <w:rPr>
          <w:sz w:val="26"/>
          <w:szCs w:val="26"/>
          <w:lang w:eastAsia="en-US"/>
        </w:rPr>
      </w:pPr>
      <w:r w:rsidRPr="00020D55">
        <w:rPr>
          <w:rFonts w:eastAsiaTheme="minorHAnsi"/>
          <w:lang w:eastAsia="en-US"/>
        </w:rPr>
        <w:t>по экономике и финансам</w:t>
      </w:r>
      <w:r w:rsidRPr="00020D55">
        <w:rPr>
          <w:rFonts w:eastAsiaTheme="minorHAnsi"/>
          <w:lang w:eastAsia="en-US"/>
        </w:rPr>
        <w:tab/>
      </w:r>
      <w:r w:rsidRPr="00020D55">
        <w:rPr>
          <w:rFonts w:eastAsiaTheme="minorHAnsi"/>
          <w:lang w:eastAsia="en-US"/>
        </w:rPr>
        <w:tab/>
      </w:r>
      <w:r w:rsidRPr="00020D55">
        <w:rPr>
          <w:rFonts w:eastAsiaTheme="minorHAnsi"/>
          <w:lang w:eastAsia="en-US"/>
        </w:rPr>
        <w:tab/>
      </w:r>
      <w:r w:rsidRPr="00020D55">
        <w:rPr>
          <w:rFonts w:eastAsiaTheme="minorHAnsi"/>
          <w:lang w:eastAsia="en-US"/>
        </w:rPr>
        <w:tab/>
      </w:r>
      <w:r w:rsidRPr="00B95547">
        <w:rPr>
          <w:rFonts w:eastAsiaTheme="minorHAnsi"/>
          <w:sz w:val="26"/>
          <w:szCs w:val="26"/>
          <w:lang w:eastAsia="en-US"/>
        </w:rPr>
        <w:tab/>
      </w:r>
      <w:r w:rsidRPr="00B95547">
        <w:rPr>
          <w:rFonts w:eastAsiaTheme="minorHAnsi"/>
          <w:sz w:val="26"/>
          <w:szCs w:val="26"/>
          <w:lang w:eastAsia="en-US"/>
        </w:rPr>
        <w:tab/>
        <w:t xml:space="preserve">    </w:t>
      </w:r>
      <w:r w:rsidR="00B95547">
        <w:rPr>
          <w:rFonts w:eastAsiaTheme="minorHAnsi"/>
          <w:sz w:val="26"/>
          <w:szCs w:val="26"/>
          <w:lang w:eastAsia="en-US"/>
        </w:rPr>
        <w:t xml:space="preserve">      </w:t>
      </w:r>
      <w:r w:rsidRPr="00B95547">
        <w:rPr>
          <w:rFonts w:eastAsiaTheme="minorHAnsi"/>
          <w:sz w:val="26"/>
          <w:szCs w:val="26"/>
          <w:lang w:eastAsia="en-US"/>
        </w:rPr>
        <w:t xml:space="preserve"> </w:t>
      </w:r>
      <w:r w:rsidR="00B9569B">
        <w:rPr>
          <w:rFonts w:eastAsiaTheme="minorHAnsi"/>
          <w:sz w:val="26"/>
          <w:szCs w:val="26"/>
          <w:lang w:eastAsia="en-US"/>
        </w:rPr>
        <w:t xml:space="preserve">           </w:t>
      </w:r>
      <w:r w:rsidRPr="00B95547">
        <w:rPr>
          <w:rFonts w:eastAsiaTheme="minorHAnsi"/>
          <w:sz w:val="26"/>
          <w:szCs w:val="26"/>
          <w:lang w:eastAsia="en-US"/>
        </w:rPr>
        <w:t>Р.В. Шевелев</w:t>
      </w:r>
    </w:p>
    <w:sectPr w:rsidR="0034608B" w:rsidRPr="00B95547" w:rsidSect="004C0AD9">
      <w:headerReference w:type="default" r:id="rId11"/>
      <w:pgSz w:w="11906" w:h="16838"/>
      <w:pgMar w:top="568" w:right="849" w:bottom="1276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5FAE" w:rsidRDefault="00465FAE">
      <w:r>
        <w:separator/>
      </w:r>
    </w:p>
  </w:endnote>
  <w:endnote w:type="continuationSeparator" w:id="0">
    <w:p w:rsidR="00465FAE" w:rsidRDefault="00465F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5FAE" w:rsidRDefault="00465FAE">
      <w:r>
        <w:separator/>
      </w:r>
    </w:p>
  </w:footnote>
  <w:footnote w:type="continuationSeparator" w:id="0">
    <w:p w:rsidR="00465FAE" w:rsidRDefault="00465F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F36" w:rsidRPr="00142C81" w:rsidRDefault="00207F36" w:rsidP="002207EB">
    <w:pPr>
      <w:pStyle w:val="ac"/>
      <w:ind w:firstLine="4820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91E4B"/>
    <w:multiLevelType w:val="hybridMultilevel"/>
    <w:tmpl w:val="C44627EC"/>
    <w:lvl w:ilvl="0" w:tplc="EF2A9D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B8331C"/>
    <w:multiLevelType w:val="hybridMultilevel"/>
    <w:tmpl w:val="48B6CD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C826B50"/>
    <w:multiLevelType w:val="multilevel"/>
    <w:tmpl w:val="A06CC1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3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E147BBB"/>
    <w:multiLevelType w:val="hybridMultilevel"/>
    <w:tmpl w:val="09462A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 w15:restartNumberingAfterBreak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 w15:restartNumberingAfterBreak="0">
    <w:nsid w:val="362F77BA"/>
    <w:multiLevelType w:val="hybridMultilevel"/>
    <w:tmpl w:val="AA7CFB68"/>
    <w:lvl w:ilvl="0" w:tplc="49BE89CE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  <w:sz w:val="24"/>
        <w:szCs w:val="24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D2A43D2"/>
    <w:multiLevelType w:val="hybridMultilevel"/>
    <w:tmpl w:val="6186BC68"/>
    <w:lvl w:ilvl="0" w:tplc="CAF0EEB0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6C07649"/>
    <w:multiLevelType w:val="hybridMultilevel"/>
    <w:tmpl w:val="55ECD240"/>
    <w:lvl w:ilvl="0" w:tplc="32D6C06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494A687D"/>
    <w:multiLevelType w:val="multilevel"/>
    <w:tmpl w:val="6186BC68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9001601"/>
    <w:multiLevelType w:val="hybridMultilevel"/>
    <w:tmpl w:val="A5CC16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C4516B8"/>
    <w:multiLevelType w:val="hybridMultilevel"/>
    <w:tmpl w:val="ACF85C22"/>
    <w:lvl w:ilvl="0" w:tplc="2098B3A0">
      <w:start w:val="1"/>
      <w:numFmt w:val="decimal"/>
      <w:lvlText w:val="%1)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5E57098E"/>
    <w:multiLevelType w:val="multilevel"/>
    <w:tmpl w:val="E65CDB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4D85AE4"/>
    <w:multiLevelType w:val="hybridMultilevel"/>
    <w:tmpl w:val="A1606A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F503DB"/>
    <w:multiLevelType w:val="hybridMultilevel"/>
    <w:tmpl w:val="E8C0B09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0406E7"/>
    <w:multiLevelType w:val="hybridMultilevel"/>
    <w:tmpl w:val="E4D6957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9"/>
  </w:num>
  <w:num w:numId="4">
    <w:abstractNumId w:val="11"/>
  </w:num>
  <w:num w:numId="5">
    <w:abstractNumId w:val="3"/>
  </w:num>
  <w:num w:numId="6">
    <w:abstractNumId w:val="13"/>
  </w:num>
  <w:num w:numId="7">
    <w:abstractNumId w:val="16"/>
  </w:num>
  <w:num w:numId="8">
    <w:abstractNumId w:val="0"/>
  </w:num>
  <w:num w:numId="9">
    <w:abstractNumId w:val="2"/>
  </w:num>
  <w:num w:numId="10">
    <w:abstractNumId w:val="8"/>
  </w:num>
  <w:num w:numId="11">
    <w:abstractNumId w:val="15"/>
  </w:num>
  <w:num w:numId="12">
    <w:abstractNumId w:val="15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10"/>
  </w:num>
  <w:num w:numId="16">
    <w:abstractNumId w:val="6"/>
  </w:num>
  <w:num w:numId="17">
    <w:abstractNumId w:val="5"/>
  </w:num>
  <w:num w:numId="18">
    <w:abstractNumId w:val="4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33FF"/>
    <w:rsid w:val="0000050A"/>
    <w:rsid w:val="000032C0"/>
    <w:rsid w:val="0000586C"/>
    <w:rsid w:val="000128D1"/>
    <w:rsid w:val="00020D55"/>
    <w:rsid w:val="00027FB2"/>
    <w:rsid w:val="000314A4"/>
    <w:rsid w:val="00031861"/>
    <w:rsid w:val="00043242"/>
    <w:rsid w:val="000556ED"/>
    <w:rsid w:val="000560BB"/>
    <w:rsid w:val="00065AB4"/>
    <w:rsid w:val="00066C5C"/>
    <w:rsid w:val="00075E3E"/>
    <w:rsid w:val="00075EF5"/>
    <w:rsid w:val="000830A6"/>
    <w:rsid w:val="00090176"/>
    <w:rsid w:val="00091691"/>
    <w:rsid w:val="00091D0F"/>
    <w:rsid w:val="0009661C"/>
    <w:rsid w:val="000B133E"/>
    <w:rsid w:val="000B1ACA"/>
    <w:rsid w:val="000C1D6D"/>
    <w:rsid w:val="000C28B5"/>
    <w:rsid w:val="000C355F"/>
    <w:rsid w:val="000C52EE"/>
    <w:rsid w:val="000D3FBF"/>
    <w:rsid w:val="000D7DEF"/>
    <w:rsid w:val="000E0EE2"/>
    <w:rsid w:val="000E234D"/>
    <w:rsid w:val="000E39BB"/>
    <w:rsid w:val="000E5B5F"/>
    <w:rsid w:val="000F181A"/>
    <w:rsid w:val="000F1B37"/>
    <w:rsid w:val="000F3A6D"/>
    <w:rsid w:val="000F7CC9"/>
    <w:rsid w:val="00102792"/>
    <w:rsid w:val="00104950"/>
    <w:rsid w:val="00107686"/>
    <w:rsid w:val="00114042"/>
    <w:rsid w:val="0012263C"/>
    <w:rsid w:val="0012578D"/>
    <w:rsid w:val="001337EF"/>
    <w:rsid w:val="0014046F"/>
    <w:rsid w:val="00142C81"/>
    <w:rsid w:val="001431E5"/>
    <w:rsid w:val="00152B95"/>
    <w:rsid w:val="00164A7B"/>
    <w:rsid w:val="001660D2"/>
    <w:rsid w:val="00166511"/>
    <w:rsid w:val="00166683"/>
    <w:rsid w:val="001726E0"/>
    <w:rsid w:val="00194AD6"/>
    <w:rsid w:val="001A78F0"/>
    <w:rsid w:val="001C0231"/>
    <w:rsid w:val="001C0C73"/>
    <w:rsid w:val="001C13ED"/>
    <w:rsid w:val="001C1931"/>
    <w:rsid w:val="001C25CC"/>
    <w:rsid w:val="001C38A3"/>
    <w:rsid w:val="001C62E9"/>
    <w:rsid w:val="001C6DE2"/>
    <w:rsid w:val="001D1F4E"/>
    <w:rsid w:val="001D345E"/>
    <w:rsid w:val="001D55A7"/>
    <w:rsid w:val="001D6463"/>
    <w:rsid w:val="001E3E4E"/>
    <w:rsid w:val="001E4A0B"/>
    <w:rsid w:val="001F3809"/>
    <w:rsid w:val="001F590A"/>
    <w:rsid w:val="00200928"/>
    <w:rsid w:val="002034FF"/>
    <w:rsid w:val="00207F36"/>
    <w:rsid w:val="002207EB"/>
    <w:rsid w:val="002371FA"/>
    <w:rsid w:val="00241D4C"/>
    <w:rsid w:val="0024298D"/>
    <w:rsid w:val="0025038C"/>
    <w:rsid w:val="00253659"/>
    <w:rsid w:val="00263B55"/>
    <w:rsid w:val="00263DEE"/>
    <w:rsid w:val="0026468D"/>
    <w:rsid w:val="00271431"/>
    <w:rsid w:val="002737A1"/>
    <w:rsid w:val="00273EC5"/>
    <w:rsid w:val="002874F4"/>
    <w:rsid w:val="002900B2"/>
    <w:rsid w:val="00292227"/>
    <w:rsid w:val="0029289D"/>
    <w:rsid w:val="0029345C"/>
    <w:rsid w:val="002941BE"/>
    <w:rsid w:val="002A5D89"/>
    <w:rsid w:val="002B14FA"/>
    <w:rsid w:val="002B1840"/>
    <w:rsid w:val="002B1F6C"/>
    <w:rsid w:val="002B4F29"/>
    <w:rsid w:val="002B5709"/>
    <w:rsid w:val="002C1404"/>
    <w:rsid w:val="002C49A1"/>
    <w:rsid w:val="002C5A5E"/>
    <w:rsid w:val="002D2BDC"/>
    <w:rsid w:val="002D5323"/>
    <w:rsid w:val="002E3C34"/>
    <w:rsid w:val="002F5B6F"/>
    <w:rsid w:val="00300397"/>
    <w:rsid w:val="00302259"/>
    <w:rsid w:val="00303EFB"/>
    <w:rsid w:val="00305C19"/>
    <w:rsid w:val="003249F9"/>
    <w:rsid w:val="00330A16"/>
    <w:rsid w:val="0033303E"/>
    <w:rsid w:val="00335A8B"/>
    <w:rsid w:val="0034608B"/>
    <w:rsid w:val="0035508B"/>
    <w:rsid w:val="0035566B"/>
    <w:rsid w:val="00364709"/>
    <w:rsid w:val="00367270"/>
    <w:rsid w:val="00370AC0"/>
    <w:rsid w:val="003817F5"/>
    <w:rsid w:val="00382E72"/>
    <w:rsid w:val="00397516"/>
    <w:rsid w:val="00397A8D"/>
    <w:rsid w:val="003A1C86"/>
    <w:rsid w:val="003A218E"/>
    <w:rsid w:val="003A2A15"/>
    <w:rsid w:val="003A4624"/>
    <w:rsid w:val="003A517B"/>
    <w:rsid w:val="003C3D81"/>
    <w:rsid w:val="003C4E0D"/>
    <w:rsid w:val="003C4EA3"/>
    <w:rsid w:val="003C7F93"/>
    <w:rsid w:val="003D2D89"/>
    <w:rsid w:val="003D7E45"/>
    <w:rsid w:val="003F1831"/>
    <w:rsid w:val="003F783F"/>
    <w:rsid w:val="004019A1"/>
    <w:rsid w:val="004071AD"/>
    <w:rsid w:val="00412448"/>
    <w:rsid w:val="00414117"/>
    <w:rsid w:val="00421B98"/>
    <w:rsid w:val="004408B8"/>
    <w:rsid w:val="0045632C"/>
    <w:rsid w:val="004603C8"/>
    <w:rsid w:val="004649EE"/>
    <w:rsid w:val="00465FAE"/>
    <w:rsid w:val="00470B14"/>
    <w:rsid w:val="00471588"/>
    <w:rsid w:val="00472374"/>
    <w:rsid w:val="004740AD"/>
    <w:rsid w:val="00482D7D"/>
    <w:rsid w:val="00492372"/>
    <w:rsid w:val="00497537"/>
    <w:rsid w:val="004A582B"/>
    <w:rsid w:val="004C0AD9"/>
    <w:rsid w:val="004C25CB"/>
    <w:rsid w:val="004C424A"/>
    <w:rsid w:val="004C7EB5"/>
    <w:rsid w:val="004D07CF"/>
    <w:rsid w:val="004D6CE7"/>
    <w:rsid w:val="004E7D62"/>
    <w:rsid w:val="0050736F"/>
    <w:rsid w:val="005135B7"/>
    <w:rsid w:val="00514568"/>
    <w:rsid w:val="005321D0"/>
    <w:rsid w:val="00540B5C"/>
    <w:rsid w:val="00552F85"/>
    <w:rsid w:val="005556F3"/>
    <w:rsid w:val="005567EE"/>
    <w:rsid w:val="0056239C"/>
    <w:rsid w:val="00562C04"/>
    <w:rsid w:val="005664E3"/>
    <w:rsid w:val="0056760F"/>
    <w:rsid w:val="00572B4C"/>
    <w:rsid w:val="00574240"/>
    <w:rsid w:val="00581C3C"/>
    <w:rsid w:val="00582555"/>
    <w:rsid w:val="0058455D"/>
    <w:rsid w:val="00590198"/>
    <w:rsid w:val="00591AAB"/>
    <w:rsid w:val="005A3388"/>
    <w:rsid w:val="005B4367"/>
    <w:rsid w:val="005B79C3"/>
    <w:rsid w:val="005D2775"/>
    <w:rsid w:val="005D3233"/>
    <w:rsid w:val="005D53EB"/>
    <w:rsid w:val="005D7B63"/>
    <w:rsid w:val="005F0189"/>
    <w:rsid w:val="005F3FE0"/>
    <w:rsid w:val="005F4039"/>
    <w:rsid w:val="005F45DB"/>
    <w:rsid w:val="00602A12"/>
    <w:rsid w:val="00607F7A"/>
    <w:rsid w:val="0061228B"/>
    <w:rsid w:val="0062342B"/>
    <w:rsid w:val="006242C5"/>
    <w:rsid w:val="0063070B"/>
    <w:rsid w:val="00635254"/>
    <w:rsid w:val="006355ED"/>
    <w:rsid w:val="00635A22"/>
    <w:rsid w:val="0064687E"/>
    <w:rsid w:val="00646E88"/>
    <w:rsid w:val="00653B41"/>
    <w:rsid w:val="00656CAA"/>
    <w:rsid w:val="00685B2C"/>
    <w:rsid w:val="006A52BD"/>
    <w:rsid w:val="006A6BD2"/>
    <w:rsid w:val="006A6EB4"/>
    <w:rsid w:val="006A7C61"/>
    <w:rsid w:val="006A7D9A"/>
    <w:rsid w:val="006B0FD4"/>
    <w:rsid w:val="006B17DA"/>
    <w:rsid w:val="006B6CF4"/>
    <w:rsid w:val="006C308C"/>
    <w:rsid w:val="006D0DD3"/>
    <w:rsid w:val="006E0753"/>
    <w:rsid w:val="006E17A3"/>
    <w:rsid w:val="006E4CA2"/>
    <w:rsid w:val="006E5DDB"/>
    <w:rsid w:val="006F07AB"/>
    <w:rsid w:val="006F1EB7"/>
    <w:rsid w:val="007033FF"/>
    <w:rsid w:val="00712C2F"/>
    <w:rsid w:val="00715E0F"/>
    <w:rsid w:val="00721668"/>
    <w:rsid w:val="00725699"/>
    <w:rsid w:val="0074376A"/>
    <w:rsid w:val="0074402A"/>
    <w:rsid w:val="00746E51"/>
    <w:rsid w:val="00772CC7"/>
    <w:rsid w:val="00775668"/>
    <w:rsid w:val="007770FD"/>
    <w:rsid w:val="007821AF"/>
    <w:rsid w:val="007828E0"/>
    <w:rsid w:val="00797771"/>
    <w:rsid w:val="007A1669"/>
    <w:rsid w:val="007B240F"/>
    <w:rsid w:val="007B3F3D"/>
    <w:rsid w:val="007C096A"/>
    <w:rsid w:val="007C5505"/>
    <w:rsid w:val="007C70F8"/>
    <w:rsid w:val="007D0BDF"/>
    <w:rsid w:val="007E2123"/>
    <w:rsid w:val="007E283E"/>
    <w:rsid w:val="007E6640"/>
    <w:rsid w:val="007F1B6C"/>
    <w:rsid w:val="007F5992"/>
    <w:rsid w:val="008063C7"/>
    <w:rsid w:val="00810285"/>
    <w:rsid w:val="00812101"/>
    <w:rsid w:val="00813676"/>
    <w:rsid w:val="00813CD4"/>
    <w:rsid w:val="00816887"/>
    <w:rsid w:val="00820E39"/>
    <w:rsid w:val="008242DC"/>
    <w:rsid w:val="00827CF9"/>
    <w:rsid w:val="00840B5E"/>
    <w:rsid w:val="008431FD"/>
    <w:rsid w:val="008506B9"/>
    <w:rsid w:val="00851201"/>
    <w:rsid w:val="00852694"/>
    <w:rsid w:val="008617C9"/>
    <w:rsid w:val="0086260F"/>
    <w:rsid w:val="00864407"/>
    <w:rsid w:val="008719FD"/>
    <w:rsid w:val="00883DA6"/>
    <w:rsid w:val="00885F08"/>
    <w:rsid w:val="008943B4"/>
    <w:rsid w:val="00895C3D"/>
    <w:rsid w:val="00896BEE"/>
    <w:rsid w:val="008A6852"/>
    <w:rsid w:val="008B0446"/>
    <w:rsid w:val="008B0E30"/>
    <w:rsid w:val="008B10A5"/>
    <w:rsid w:val="008B23C1"/>
    <w:rsid w:val="008B2CBA"/>
    <w:rsid w:val="008C6425"/>
    <w:rsid w:val="008D3BBC"/>
    <w:rsid w:val="008D66EC"/>
    <w:rsid w:val="008E474C"/>
    <w:rsid w:val="008E55E9"/>
    <w:rsid w:val="008E5D68"/>
    <w:rsid w:val="008E7CFC"/>
    <w:rsid w:val="008F0C58"/>
    <w:rsid w:val="00901F99"/>
    <w:rsid w:val="009032F2"/>
    <w:rsid w:val="00904A85"/>
    <w:rsid w:val="00906DCF"/>
    <w:rsid w:val="009078E9"/>
    <w:rsid w:val="00917E26"/>
    <w:rsid w:val="00924663"/>
    <w:rsid w:val="00925755"/>
    <w:rsid w:val="009359BB"/>
    <w:rsid w:val="00943360"/>
    <w:rsid w:val="00945FBE"/>
    <w:rsid w:val="00950572"/>
    <w:rsid w:val="00951E77"/>
    <w:rsid w:val="00952BB4"/>
    <w:rsid w:val="00954836"/>
    <w:rsid w:val="00954861"/>
    <w:rsid w:val="00956B6F"/>
    <w:rsid w:val="009663E1"/>
    <w:rsid w:val="0096769C"/>
    <w:rsid w:val="00967E8E"/>
    <w:rsid w:val="00971FE7"/>
    <w:rsid w:val="00990096"/>
    <w:rsid w:val="009A0BAC"/>
    <w:rsid w:val="009A173E"/>
    <w:rsid w:val="009A57E2"/>
    <w:rsid w:val="009B1475"/>
    <w:rsid w:val="009B480B"/>
    <w:rsid w:val="009C36B3"/>
    <w:rsid w:val="009C6027"/>
    <w:rsid w:val="009D4716"/>
    <w:rsid w:val="009D5D28"/>
    <w:rsid w:val="009E1B31"/>
    <w:rsid w:val="009E4291"/>
    <w:rsid w:val="009E50B0"/>
    <w:rsid w:val="009E54A5"/>
    <w:rsid w:val="009E788B"/>
    <w:rsid w:val="00A017D2"/>
    <w:rsid w:val="00A018E4"/>
    <w:rsid w:val="00A04C33"/>
    <w:rsid w:val="00A14D83"/>
    <w:rsid w:val="00A17314"/>
    <w:rsid w:val="00A2000D"/>
    <w:rsid w:val="00A2311E"/>
    <w:rsid w:val="00A23834"/>
    <w:rsid w:val="00A24A2C"/>
    <w:rsid w:val="00A43FEF"/>
    <w:rsid w:val="00A458DC"/>
    <w:rsid w:val="00A45928"/>
    <w:rsid w:val="00A64A58"/>
    <w:rsid w:val="00A65E69"/>
    <w:rsid w:val="00A7532A"/>
    <w:rsid w:val="00A95C1F"/>
    <w:rsid w:val="00AA3E7E"/>
    <w:rsid w:val="00AA44F8"/>
    <w:rsid w:val="00AA5003"/>
    <w:rsid w:val="00AB6CA7"/>
    <w:rsid w:val="00AC0069"/>
    <w:rsid w:val="00AD2ACD"/>
    <w:rsid w:val="00AD353D"/>
    <w:rsid w:val="00AE18D0"/>
    <w:rsid w:val="00AE19A6"/>
    <w:rsid w:val="00AE1BAC"/>
    <w:rsid w:val="00AE5004"/>
    <w:rsid w:val="00AE746E"/>
    <w:rsid w:val="00AF2E3F"/>
    <w:rsid w:val="00AF46E8"/>
    <w:rsid w:val="00AF543E"/>
    <w:rsid w:val="00AF5AAF"/>
    <w:rsid w:val="00B02A6E"/>
    <w:rsid w:val="00B25C39"/>
    <w:rsid w:val="00B302A6"/>
    <w:rsid w:val="00B30464"/>
    <w:rsid w:val="00B45698"/>
    <w:rsid w:val="00B47BE0"/>
    <w:rsid w:val="00B52C40"/>
    <w:rsid w:val="00B57699"/>
    <w:rsid w:val="00B6615B"/>
    <w:rsid w:val="00B66A4D"/>
    <w:rsid w:val="00B708EE"/>
    <w:rsid w:val="00B70A73"/>
    <w:rsid w:val="00B81306"/>
    <w:rsid w:val="00B930BD"/>
    <w:rsid w:val="00B95547"/>
    <w:rsid w:val="00B9569B"/>
    <w:rsid w:val="00BA5598"/>
    <w:rsid w:val="00BB26CE"/>
    <w:rsid w:val="00BC4747"/>
    <w:rsid w:val="00BC5D9E"/>
    <w:rsid w:val="00BC7DFB"/>
    <w:rsid w:val="00BD25B5"/>
    <w:rsid w:val="00BD4B2A"/>
    <w:rsid w:val="00BE07C4"/>
    <w:rsid w:val="00BE5EFE"/>
    <w:rsid w:val="00BF3AE5"/>
    <w:rsid w:val="00BF6B6C"/>
    <w:rsid w:val="00C101F7"/>
    <w:rsid w:val="00C117F3"/>
    <w:rsid w:val="00C11D8F"/>
    <w:rsid w:val="00C1517E"/>
    <w:rsid w:val="00C15659"/>
    <w:rsid w:val="00C33783"/>
    <w:rsid w:val="00C34074"/>
    <w:rsid w:val="00C34A43"/>
    <w:rsid w:val="00C34AF9"/>
    <w:rsid w:val="00C47F21"/>
    <w:rsid w:val="00C50472"/>
    <w:rsid w:val="00C606B0"/>
    <w:rsid w:val="00C65458"/>
    <w:rsid w:val="00C74B8C"/>
    <w:rsid w:val="00C74CCA"/>
    <w:rsid w:val="00C75C53"/>
    <w:rsid w:val="00C8009D"/>
    <w:rsid w:val="00CA01DB"/>
    <w:rsid w:val="00CA2EFB"/>
    <w:rsid w:val="00CB165A"/>
    <w:rsid w:val="00CB369D"/>
    <w:rsid w:val="00CB6CE8"/>
    <w:rsid w:val="00CC4775"/>
    <w:rsid w:val="00CD33E4"/>
    <w:rsid w:val="00CD6AF7"/>
    <w:rsid w:val="00CE46E9"/>
    <w:rsid w:val="00CE483B"/>
    <w:rsid w:val="00CF1BE9"/>
    <w:rsid w:val="00CF2BB7"/>
    <w:rsid w:val="00CF3B57"/>
    <w:rsid w:val="00CF568B"/>
    <w:rsid w:val="00D10498"/>
    <w:rsid w:val="00D1604A"/>
    <w:rsid w:val="00D22337"/>
    <w:rsid w:val="00D2304B"/>
    <w:rsid w:val="00D422C8"/>
    <w:rsid w:val="00D50889"/>
    <w:rsid w:val="00D54C4D"/>
    <w:rsid w:val="00D61F89"/>
    <w:rsid w:val="00D62CD4"/>
    <w:rsid w:val="00D646E2"/>
    <w:rsid w:val="00D751B7"/>
    <w:rsid w:val="00D76291"/>
    <w:rsid w:val="00D91CD1"/>
    <w:rsid w:val="00D93520"/>
    <w:rsid w:val="00D93B99"/>
    <w:rsid w:val="00DA3403"/>
    <w:rsid w:val="00DA4D23"/>
    <w:rsid w:val="00DC384A"/>
    <w:rsid w:val="00DC6CEC"/>
    <w:rsid w:val="00DD0050"/>
    <w:rsid w:val="00DE0F2E"/>
    <w:rsid w:val="00DE534F"/>
    <w:rsid w:val="00DF1232"/>
    <w:rsid w:val="00DF65FD"/>
    <w:rsid w:val="00E00FFC"/>
    <w:rsid w:val="00E07CFA"/>
    <w:rsid w:val="00E12B23"/>
    <w:rsid w:val="00E12D56"/>
    <w:rsid w:val="00E213CE"/>
    <w:rsid w:val="00E35A01"/>
    <w:rsid w:val="00E3797A"/>
    <w:rsid w:val="00E45152"/>
    <w:rsid w:val="00E51D37"/>
    <w:rsid w:val="00E5495A"/>
    <w:rsid w:val="00E64B28"/>
    <w:rsid w:val="00E65F89"/>
    <w:rsid w:val="00E66D94"/>
    <w:rsid w:val="00E7326B"/>
    <w:rsid w:val="00E766D1"/>
    <w:rsid w:val="00E83259"/>
    <w:rsid w:val="00E86DAE"/>
    <w:rsid w:val="00E92E5E"/>
    <w:rsid w:val="00E966F5"/>
    <w:rsid w:val="00EA42E0"/>
    <w:rsid w:val="00EA4388"/>
    <w:rsid w:val="00EA7904"/>
    <w:rsid w:val="00EB1D76"/>
    <w:rsid w:val="00ED380F"/>
    <w:rsid w:val="00ED3A4B"/>
    <w:rsid w:val="00ED6320"/>
    <w:rsid w:val="00EE0A79"/>
    <w:rsid w:val="00EF28F4"/>
    <w:rsid w:val="00EF55D8"/>
    <w:rsid w:val="00F00C9F"/>
    <w:rsid w:val="00F025B9"/>
    <w:rsid w:val="00F12790"/>
    <w:rsid w:val="00F16A63"/>
    <w:rsid w:val="00F207E5"/>
    <w:rsid w:val="00F2431B"/>
    <w:rsid w:val="00F31E8E"/>
    <w:rsid w:val="00F33662"/>
    <w:rsid w:val="00F33728"/>
    <w:rsid w:val="00F338C9"/>
    <w:rsid w:val="00F35ADB"/>
    <w:rsid w:val="00F37829"/>
    <w:rsid w:val="00F407AA"/>
    <w:rsid w:val="00F4080E"/>
    <w:rsid w:val="00F40A0D"/>
    <w:rsid w:val="00F4193D"/>
    <w:rsid w:val="00F44DE3"/>
    <w:rsid w:val="00F54C61"/>
    <w:rsid w:val="00F5692A"/>
    <w:rsid w:val="00F57D26"/>
    <w:rsid w:val="00F66CDF"/>
    <w:rsid w:val="00F72F9C"/>
    <w:rsid w:val="00F759A2"/>
    <w:rsid w:val="00F81365"/>
    <w:rsid w:val="00F90BD7"/>
    <w:rsid w:val="00F91E17"/>
    <w:rsid w:val="00F91F47"/>
    <w:rsid w:val="00FB0F80"/>
    <w:rsid w:val="00FB1CC4"/>
    <w:rsid w:val="00FC1BCD"/>
    <w:rsid w:val="00FC59B3"/>
    <w:rsid w:val="00FC6CA6"/>
    <w:rsid w:val="00FD0869"/>
    <w:rsid w:val="00FE0EF9"/>
    <w:rsid w:val="00FF0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317DA71-03F4-47F0-B465-CFA18A90B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F66CDF"/>
    <w:rPr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rsid w:val="007C70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0"/>
    <w:semiHidden/>
    <w:rsid w:val="006B0FD4"/>
    <w:rPr>
      <w:rFonts w:ascii="Tahoma" w:hAnsi="Tahoma" w:cs="Tahoma"/>
      <w:sz w:val="16"/>
      <w:szCs w:val="16"/>
    </w:rPr>
  </w:style>
  <w:style w:type="paragraph" w:styleId="HTML">
    <w:name w:val="HTML Preformatted"/>
    <w:basedOn w:val="a0"/>
    <w:rsid w:val="008E7C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255" w:after="255"/>
    </w:pPr>
    <w:rPr>
      <w:rFonts w:ascii="Courier New" w:hAnsi="Courier New" w:cs="Courier New"/>
      <w:sz w:val="20"/>
      <w:szCs w:val="20"/>
    </w:rPr>
  </w:style>
  <w:style w:type="character" w:customStyle="1" w:styleId="a6">
    <w:name w:val="Основной текст_"/>
    <w:link w:val="1"/>
    <w:rsid w:val="00BA5598"/>
    <w:rPr>
      <w:spacing w:val="-2"/>
      <w:sz w:val="26"/>
      <w:szCs w:val="26"/>
      <w:shd w:val="clear" w:color="auto" w:fill="FFFFFF"/>
    </w:rPr>
  </w:style>
  <w:style w:type="paragraph" w:customStyle="1" w:styleId="1">
    <w:name w:val="Основной текст1"/>
    <w:basedOn w:val="a0"/>
    <w:link w:val="a6"/>
    <w:rsid w:val="00BA5598"/>
    <w:pPr>
      <w:shd w:val="clear" w:color="auto" w:fill="FFFFFF"/>
      <w:spacing w:before="360" w:after="360" w:line="0" w:lineRule="atLeast"/>
      <w:ind w:hanging="1640"/>
      <w:jc w:val="center"/>
    </w:pPr>
    <w:rPr>
      <w:spacing w:val="-2"/>
      <w:sz w:val="26"/>
      <w:szCs w:val="26"/>
    </w:rPr>
  </w:style>
  <w:style w:type="character" w:styleId="a7">
    <w:name w:val="Hyperlink"/>
    <w:uiPriority w:val="99"/>
    <w:rsid w:val="000560BB"/>
    <w:rPr>
      <w:color w:val="0000FF"/>
      <w:u w:val="single"/>
    </w:rPr>
  </w:style>
  <w:style w:type="paragraph" w:styleId="3">
    <w:name w:val="Body Text 3"/>
    <w:basedOn w:val="a0"/>
    <w:link w:val="30"/>
    <w:rsid w:val="00945FBE"/>
    <w:rPr>
      <w:b/>
      <w:bCs/>
      <w:sz w:val="28"/>
      <w:szCs w:val="20"/>
    </w:rPr>
  </w:style>
  <w:style w:type="character" w:customStyle="1" w:styleId="30">
    <w:name w:val="Основной текст 3 Знак"/>
    <w:link w:val="3"/>
    <w:rsid w:val="00945FBE"/>
    <w:rPr>
      <w:b/>
      <w:bCs/>
      <w:sz w:val="28"/>
    </w:rPr>
  </w:style>
  <w:style w:type="character" w:customStyle="1" w:styleId="10">
    <w:name w:val="Основной текст (10)"/>
    <w:rsid w:val="00305C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paragraph" w:styleId="a8">
    <w:name w:val="List Paragraph"/>
    <w:aliases w:val="Подпись рисунка,ПКФ Список,Заголовок_3,Абзац списка5,Bullet List,FooterText,numbered,Paragraphe de liste1,lp1,List Paragraph,мой,SL_Абзац списка,Нумерованый список,List Paragraph1,–маркер,ТЗ_Список,таблица,Use Case List Paragraph"/>
    <w:basedOn w:val="a0"/>
    <w:link w:val="a9"/>
    <w:uiPriority w:val="34"/>
    <w:qFormat/>
    <w:rsid w:val="00335A8B"/>
    <w:pPr>
      <w:ind w:left="708"/>
    </w:pPr>
  </w:style>
  <w:style w:type="character" w:customStyle="1" w:styleId="6">
    <w:name w:val="Стиль6"/>
    <w:uiPriority w:val="1"/>
    <w:qFormat/>
    <w:rsid w:val="007F5992"/>
    <w:rPr>
      <w:rFonts w:ascii="Trebuchet MS" w:hAnsi="Trebuchet MS"/>
      <w:b/>
      <w:color w:val="000000"/>
      <w:sz w:val="22"/>
    </w:rPr>
  </w:style>
  <w:style w:type="character" w:customStyle="1" w:styleId="PlaceholderText1">
    <w:name w:val="Placeholder Text1"/>
    <w:uiPriority w:val="99"/>
    <w:rsid w:val="007F5992"/>
    <w:rPr>
      <w:color w:val="808080"/>
    </w:rPr>
  </w:style>
  <w:style w:type="character" w:customStyle="1" w:styleId="4">
    <w:name w:val="Стиль4"/>
    <w:uiPriority w:val="1"/>
    <w:qFormat/>
    <w:rsid w:val="007F5992"/>
    <w:rPr>
      <w:rFonts w:ascii="Times New Roman" w:hAnsi="Times New Roman"/>
      <w:color w:val="auto"/>
      <w:sz w:val="28"/>
    </w:rPr>
  </w:style>
  <w:style w:type="character" w:customStyle="1" w:styleId="2">
    <w:name w:val="Стиль2"/>
    <w:uiPriority w:val="1"/>
    <w:qFormat/>
    <w:rsid w:val="007F5992"/>
    <w:rPr>
      <w:rFonts w:ascii="Times New Roman" w:hAnsi="Times New Roman"/>
      <w:color w:val="auto"/>
      <w:sz w:val="28"/>
    </w:rPr>
  </w:style>
  <w:style w:type="paragraph" w:styleId="aa">
    <w:name w:val="footer"/>
    <w:basedOn w:val="a0"/>
    <w:link w:val="ab"/>
    <w:unhideWhenUsed/>
    <w:rsid w:val="007F5992"/>
    <w:pPr>
      <w:tabs>
        <w:tab w:val="center" w:pos="4320"/>
        <w:tab w:val="right" w:pos="8640"/>
      </w:tabs>
      <w:ind w:firstLine="720"/>
      <w:jc w:val="both"/>
    </w:pPr>
    <w:rPr>
      <w:rFonts w:eastAsia="MS Mincho"/>
      <w:sz w:val="28"/>
      <w:lang w:val="en-US" w:eastAsia="ja-JP"/>
    </w:rPr>
  </w:style>
  <w:style w:type="character" w:customStyle="1" w:styleId="ab">
    <w:name w:val="Нижний колонтитул Знак"/>
    <w:basedOn w:val="a1"/>
    <w:link w:val="aa"/>
    <w:uiPriority w:val="99"/>
    <w:rsid w:val="007F5992"/>
    <w:rPr>
      <w:rFonts w:eastAsia="MS Mincho"/>
      <w:sz w:val="28"/>
      <w:szCs w:val="24"/>
      <w:lang w:val="en-US" w:eastAsia="ja-JP"/>
    </w:rPr>
  </w:style>
  <w:style w:type="paragraph" w:styleId="ac">
    <w:name w:val="header"/>
    <w:basedOn w:val="a0"/>
    <w:link w:val="ad"/>
    <w:uiPriority w:val="99"/>
    <w:rsid w:val="0095483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1"/>
    <w:link w:val="ac"/>
    <w:uiPriority w:val="99"/>
    <w:rsid w:val="00954836"/>
    <w:rPr>
      <w:sz w:val="24"/>
      <w:szCs w:val="24"/>
    </w:rPr>
  </w:style>
  <w:style w:type="character" w:styleId="ae">
    <w:name w:val="annotation reference"/>
    <w:basedOn w:val="a1"/>
    <w:rsid w:val="00C74CCA"/>
    <w:rPr>
      <w:sz w:val="16"/>
      <w:szCs w:val="16"/>
    </w:rPr>
  </w:style>
  <w:style w:type="paragraph" w:styleId="af">
    <w:name w:val="annotation text"/>
    <w:basedOn w:val="a0"/>
    <w:link w:val="af0"/>
    <w:rsid w:val="00C74CCA"/>
    <w:rPr>
      <w:sz w:val="20"/>
      <w:szCs w:val="20"/>
    </w:rPr>
  </w:style>
  <w:style w:type="character" w:customStyle="1" w:styleId="af0">
    <w:name w:val="Текст примечания Знак"/>
    <w:basedOn w:val="a1"/>
    <w:link w:val="af"/>
    <w:rsid w:val="00C74CCA"/>
  </w:style>
  <w:style w:type="paragraph" w:styleId="af1">
    <w:name w:val="annotation subject"/>
    <w:basedOn w:val="af"/>
    <w:next w:val="af"/>
    <w:link w:val="af2"/>
    <w:rsid w:val="00C74CCA"/>
    <w:rPr>
      <w:b/>
      <w:bCs/>
    </w:rPr>
  </w:style>
  <w:style w:type="character" w:customStyle="1" w:styleId="af2">
    <w:name w:val="Тема примечания Знак"/>
    <w:basedOn w:val="af0"/>
    <w:link w:val="af1"/>
    <w:rsid w:val="00C74CCA"/>
    <w:rPr>
      <w:b/>
      <w:bCs/>
    </w:rPr>
  </w:style>
  <w:style w:type="character" w:customStyle="1" w:styleId="af3">
    <w:name w:val="Текст документа Знак"/>
    <w:basedOn w:val="a1"/>
    <w:link w:val="af4"/>
    <w:locked/>
    <w:rsid w:val="0045632C"/>
    <w:rPr>
      <w:sz w:val="28"/>
    </w:rPr>
  </w:style>
  <w:style w:type="paragraph" w:customStyle="1" w:styleId="af4">
    <w:name w:val="Текст документа"/>
    <w:basedOn w:val="a0"/>
    <w:link w:val="af3"/>
    <w:qFormat/>
    <w:rsid w:val="0045632C"/>
    <w:pPr>
      <w:ind w:firstLine="709"/>
      <w:jc w:val="both"/>
    </w:pPr>
    <w:rPr>
      <w:sz w:val="28"/>
      <w:szCs w:val="20"/>
    </w:rPr>
  </w:style>
  <w:style w:type="paragraph" w:customStyle="1" w:styleId="ConsPlusNormal">
    <w:name w:val="ConsPlusNormal"/>
    <w:rsid w:val="0045632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af5">
    <w:name w:val="Справочные данные"/>
    <w:basedOn w:val="a0"/>
    <w:autoRedefine/>
    <w:rsid w:val="0045632C"/>
    <w:pPr>
      <w:autoSpaceDE w:val="0"/>
      <w:autoSpaceDN w:val="0"/>
      <w:jc w:val="center"/>
    </w:pPr>
    <w:rPr>
      <w:rFonts w:eastAsiaTheme="minorHAnsi"/>
      <w:noProof/>
      <w:sz w:val="22"/>
      <w:szCs w:val="22"/>
      <w:lang w:eastAsia="en-GB"/>
    </w:rPr>
  </w:style>
  <w:style w:type="paragraph" w:customStyle="1" w:styleId="af6">
    <w:name w:val="Строка разделить"/>
    <w:basedOn w:val="a0"/>
    <w:rsid w:val="0045632C"/>
    <w:pPr>
      <w:jc w:val="center"/>
    </w:pPr>
    <w:rPr>
      <w:rFonts w:eastAsiaTheme="minorHAnsi"/>
      <w:noProof/>
      <w:sz w:val="10"/>
      <w:szCs w:val="10"/>
      <w:lang w:eastAsia="en-GB"/>
    </w:rPr>
  </w:style>
  <w:style w:type="paragraph" w:customStyle="1" w:styleId="af7">
    <w:name w:val="Дата и номер"/>
    <w:basedOn w:val="a0"/>
    <w:rsid w:val="0045632C"/>
    <w:rPr>
      <w:rFonts w:eastAsiaTheme="minorHAnsi"/>
      <w:noProof/>
      <w:sz w:val="20"/>
      <w:szCs w:val="20"/>
      <w:lang w:eastAsia="en-GB"/>
    </w:rPr>
  </w:style>
  <w:style w:type="character" w:styleId="af8">
    <w:name w:val="Placeholder Text"/>
    <w:basedOn w:val="a1"/>
    <w:uiPriority w:val="99"/>
    <w:semiHidden/>
    <w:rsid w:val="0045632C"/>
    <w:rPr>
      <w:color w:val="808080"/>
    </w:rPr>
  </w:style>
  <w:style w:type="character" w:customStyle="1" w:styleId="a9">
    <w:name w:val="Абзац списка Знак"/>
    <w:aliases w:val="Подпись рисунка Знак,ПКФ Список Знак,Заголовок_3 Знак,Абзац списка5 Знак,Bullet List Знак,FooterText Знак,numbered Знак,Paragraphe de liste1 Знак,lp1 Знак,List Paragraph Знак,мой Знак,SL_Абзац списка Знак,Нумерованый список Знак"/>
    <w:link w:val="a8"/>
    <w:uiPriority w:val="34"/>
    <w:rsid w:val="00397516"/>
    <w:rPr>
      <w:sz w:val="24"/>
      <w:szCs w:val="24"/>
    </w:rPr>
  </w:style>
  <w:style w:type="paragraph" w:customStyle="1" w:styleId="Times12">
    <w:name w:val="Times 12"/>
    <w:basedOn w:val="a0"/>
    <w:qFormat/>
    <w:rsid w:val="00E64B2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">
    <w:name w:val="Подподпункт"/>
    <w:basedOn w:val="a0"/>
    <w:qFormat/>
    <w:rsid w:val="00D93B99"/>
    <w:pPr>
      <w:numPr>
        <w:numId w:val="17"/>
      </w:numPr>
      <w:spacing w:line="360" w:lineRule="auto"/>
      <w:jc w:val="both"/>
    </w:pPr>
    <w:rPr>
      <w:bCs/>
      <w:snapToGrid w:val="0"/>
      <w:sz w:val="22"/>
      <w:szCs w:val="22"/>
    </w:rPr>
  </w:style>
  <w:style w:type="character" w:customStyle="1" w:styleId="fontstyle01">
    <w:name w:val="fontstyle01"/>
    <w:basedOn w:val="a1"/>
    <w:rsid w:val="00090176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3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8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0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8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1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57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kaes-service.ru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6CB72D9BC6F476782529CF911AEBF6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B28329-3A24-455E-8EDE-F6BE2C0E881D}"/>
      </w:docPartPr>
      <w:docPartBody>
        <w:p w:rsidR="00976E25" w:rsidRDefault="007E40E3" w:rsidP="007E40E3">
          <w:pPr>
            <w:pStyle w:val="46CB72D9BC6F476782529CF911AEBF67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77B26FD07A34485795746114D1910C4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9954AC9-FC1F-4B0C-B890-082BCF655DB8}"/>
      </w:docPartPr>
      <w:docPartBody>
        <w:p w:rsidR="00976E25" w:rsidRDefault="007E40E3" w:rsidP="007E40E3">
          <w:pPr>
            <w:pStyle w:val="77B26FD07A34485795746114D1910C43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F0418D2A3E1449099A2FCF2A909DD7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A446C10-A576-4B63-BAC0-103C7E7CA8BE}"/>
      </w:docPartPr>
      <w:docPartBody>
        <w:p w:rsidR="00976E25" w:rsidRDefault="007E40E3" w:rsidP="007E40E3">
          <w:pPr>
            <w:pStyle w:val="F0418D2A3E1449099A2FCF2A909DD7F3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AD81EB003DBE402B898D82B4B5C86A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0886F5D-9A6B-4E4D-91B6-34CF903B2A36}"/>
      </w:docPartPr>
      <w:docPartBody>
        <w:p w:rsidR="00976E25" w:rsidRDefault="007E40E3" w:rsidP="007E40E3">
          <w:pPr>
            <w:pStyle w:val="AD81EB003DBE402B898D82B4B5C86AF3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35ED2E90D9574D9FA0D5865C8244D6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4A42983-6CE0-42C2-A0DD-5722748324C0}"/>
      </w:docPartPr>
      <w:docPartBody>
        <w:p w:rsidR="00976E25" w:rsidRDefault="007E40E3" w:rsidP="007E40E3">
          <w:pPr>
            <w:pStyle w:val="35ED2E90D9574D9FA0D5865C8244D62B"/>
          </w:pPr>
          <w:r>
            <w:t xml:space="preserve"> </w:t>
          </w:r>
        </w:p>
      </w:docPartBody>
    </w:docPart>
    <w:docPart>
      <w:docPartPr>
        <w:name w:val="FCE622BD48E4438796549BD6394F646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B1D5887-716F-419A-BBDA-0441148F58F9}"/>
      </w:docPartPr>
      <w:docPartBody>
        <w:p w:rsidR="00976E25" w:rsidRDefault="007E40E3" w:rsidP="007E40E3">
          <w:pPr>
            <w:pStyle w:val="FCE622BD48E4438796549BD6394F6463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AE5B97CE85914D029C1DCC80E179238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D5330A-29D9-4657-B339-A1F28FA4EEAA}"/>
      </w:docPartPr>
      <w:docPartBody>
        <w:p w:rsidR="00976E25" w:rsidRDefault="007E40E3" w:rsidP="007E40E3">
          <w:pPr>
            <w:pStyle w:val="AE5B97CE85914D029C1DCC80E1792380"/>
          </w:pPr>
          <w:r>
            <w:rPr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E077E97156ED4435B7FD4BD5783FF1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E5660CD-8590-4E7F-9F6D-8EB09081EC03}"/>
      </w:docPartPr>
      <w:docPartBody>
        <w:p w:rsidR="00976E25" w:rsidRDefault="007E40E3" w:rsidP="007E40E3">
          <w:pPr>
            <w:pStyle w:val="E077E97156ED4435B7FD4BD5783FF11A"/>
          </w:pPr>
          <w:r>
            <w:t xml:space="preserve"> </w:t>
          </w:r>
        </w:p>
      </w:docPartBody>
    </w:docPart>
    <w:docPart>
      <w:docPartPr>
        <w:name w:val="2CBDB6D02E3D41DA85FD261AD7D4560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9A17EB3-5DBA-45A1-8645-4AA1B7F65CB4}"/>
      </w:docPartPr>
      <w:docPartBody>
        <w:p w:rsidR="00976E25" w:rsidRDefault="007E40E3" w:rsidP="007E40E3">
          <w:pPr>
            <w:pStyle w:val="2CBDB6D02E3D41DA85FD261AD7D4560B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88F11776733B41FDA45B73BEF91498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1A658B7-61F0-4454-BA96-0026871464B6}"/>
      </w:docPartPr>
      <w:docPartBody>
        <w:p w:rsidR="0078515F" w:rsidRDefault="003A2014" w:rsidP="003A2014">
          <w:pPr>
            <w:pStyle w:val="88F11776733B41FDA45B73BEF914980F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4808E7B58AED44F999D321FC338B035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1DE20B0-EF0F-4A46-B8C9-8DE751535938}"/>
      </w:docPartPr>
      <w:docPartBody>
        <w:p w:rsidR="008B24DD" w:rsidRDefault="004C4FF2" w:rsidP="004C4FF2">
          <w:pPr>
            <w:pStyle w:val="4808E7B58AED44F999D321FC338B0355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3EF2FAA232154B1384A2A569F4C5E77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9207B81-C7D9-4390-9449-73ADD960E06B}"/>
      </w:docPartPr>
      <w:docPartBody>
        <w:p w:rsidR="008B24DD" w:rsidRDefault="004C4FF2" w:rsidP="004C4FF2">
          <w:pPr>
            <w:pStyle w:val="3EF2FAA232154B1384A2A569F4C5E77D"/>
          </w:pPr>
          <w:r w:rsidRPr="008565AE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0E3"/>
    <w:rsid w:val="000F7032"/>
    <w:rsid w:val="00117B5E"/>
    <w:rsid w:val="00137AAE"/>
    <w:rsid w:val="001A6890"/>
    <w:rsid w:val="001F63EA"/>
    <w:rsid w:val="002F06E7"/>
    <w:rsid w:val="003304BD"/>
    <w:rsid w:val="003A2014"/>
    <w:rsid w:val="004C11C3"/>
    <w:rsid w:val="004C4FF2"/>
    <w:rsid w:val="005400A7"/>
    <w:rsid w:val="005C35FA"/>
    <w:rsid w:val="006617CE"/>
    <w:rsid w:val="0078515F"/>
    <w:rsid w:val="007E40E3"/>
    <w:rsid w:val="00854E6F"/>
    <w:rsid w:val="008B24DD"/>
    <w:rsid w:val="00976E25"/>
    <w:rsid w:val="009B6BE3"/>
    <w:rsid w:val="009B77A6"/>
    <w:rsid w:val="00AB2756"/>
    <w:rsid w:val="00AB398C"/>
    <w:rsid w:val="00B05A52"/>
    <w:rsid w:val="00B86CD5"/>
    <w:rsid w:val="00BB612A"/>
    <w:rsid w:val="00BC3621"/>
    <w:rsid w:val="00BE3C9C"/>
    <w:rsid w:val="00DA1230"/>
    <w:rsid w:val="00DA7A62"/>
    <w:rsid w:val="00DB17F1"/>
    <w:rsid w:val="00DB56A8"/>
    <w:rsid w:val="00ED7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C4FF2"/>
    <w:rPr>
      <w:color w:val="808080"/>
    </w:rPr>
  </w:style>
  <w:style w:type="paragraph" w:customStyle="1" w:styleId="46CB72D9BC6F476782529CF911AEBF67">
    <w:name w:val="46CB72D9BC6F476782529CF911AEBF67"/>
    <w:rsid w:val="007E40E3"/>
  </w:style>
  <w:style w:type="paragraph" w:customStyle="1" w:styleId="77B26FD07A34485795746114D1910C43">
    <w:name w:val="77B26FD07A34485795746114D1910C43"/>
    <w:rsid w:val="007E40E3"/>
  </w:style>
  <w:style w:type="paragraph" w:customStyle="1" w:styleId="4D20609AB4CD46B2822A11428F4E7099">
    <w:name w:val="4D20609AB4CD46B2822A11428F4E7099"/>
    <w:rsid w:val="007E40E3"/>
  </w:style>
  <w:style w:type="paragraph" w:customStyle="1" w:styleId="134002B390D84A688675C31590F02FC3">
    <w:name w:val="134002B390D84A688675C31590F02FC3"/>
    <w:rsid w:val="007E40E3"/>
  </w:style>
  <w:style w:type="paragraph" w:customStyle="1" w:styleId="811A1C2864084D1BAAD09E1E739F484D">
    <w:name w:val="811A1C2864084D1BAAD09E1E739F484D"/>
    <w:rsid w:val="007E40E3"/>
  </w:style>
  <w:style w:type="paragraph" w:customStyle="1" w:styleId="11FCFAA1F0B6403F8F965CE4DB6EB458">
    <w:name w:val="11FCFAA1F0B6403F8F965CE4DB6EB458"/>
    <w:rsid w:val="007E40E3"/>
  </w:style>
  <w:style w:type="paragraph" w:customStyle="1" w:styleId="96AAFB221C9444F194413BCE34DE3A47">
    <w:name w:val="96AAFB221C9444F194413BCE34DE3A47"/>
    <w:rsid w:val="007E40E3"/>
  </w:style>
  <w:style w:type="paragraph" w:customStyle="1" w:styleId="46A79FD1255841B08F9E919C867C1714">
    <w:name w:val="46A79FD1255841B08F9E919C867C1714"/>
    <w:rsid w:val="007E40E3"/>
  </w:style>
  <w:style w:type="paragraph" w:customStyle="1" w:styleId="BB8D5B7E94124ECCBCE39CB78A3046DC">
    <w:name w:val="BB8D5B7E94124ECCBCE39CB78A3046DC"/>
    <w:rsid w:val="007E40E3"/>
  </w:style>
  <w:style w:type="paragraph" w:customStyle="1" w:styleId="2CD233FEEF2240F4B80A05E9AFD64CEA">
    <w:name w:val="2CD233FEEF2240F4B80A05E9AFD64CEA"/>
    <w:rsid w:val="007E40E3"/>
  </w:style>
  <w:style w:type="paragraph" w:customStyle="1" w:styleId="2EC74C3D8FA5423797A202079DA222A1">
    <w:name w:val="2EC74C3D8FA5423797A202079DA222A1"/>
    <w:rsid w:val="007E40E3"/>
  </w:style>
  <w:style w:type="paragraph" w:customStyle="1" w:styleId="30C2E963972D41B0B41F164D91F125C7">
    <w:name w:val="30C2E963972D41B0B41F164D91F125C7"/>
    <w:rsid w:val="007E40E3"/>
  </w:style>
  <w:style w:type="paragraph" w:customStyle="1" w:styleId="D36B1A05F50B4CBE9A2567E268CFEE4D">
    <w:name w:val="D36B1A05F50B4CBE9A2567E268CFEE4D"/>
    <w:rsid w:val="007E40E3"/>
  </w:style>
  <w:style w:type="paragraph" w:customStyle="1" w:styleId="53128747F4EC4F059EFD06F80E1CAC84">
    <w:name w:val="53128747F4EC4F059EFD06F80E1CAC84"/>
    <w:rsid w:val="007E40E3"/>
  </w:style>
  <w:style w:type="paragraph" w:customStyle="1" w:styleId="271F2101E1C34821BD05C749B3A1B6C4">
    <w:name w:val="271F2101E1C34821BD05C749B3A1B6C4"/>
    <w:rsid w:val="007E40E3"/>
  </w:style>
  <w:style w:type="paragraph" w:customStyle="1" w:styleId="A06D802C213C4F53AA3DCDACFF4B1ECE">
    <w:name w:val="A06D802C213C4F53AA3DCDACFF4B1ECE"/>
    <w:rsid w:val="007E40E3"/>
  </w:style>
  <w:style w:type="paragraph" w:customStyle="1" w:styleId="0133B99026054E67820B5F480D6F8B05">
    <w:name w:val="0133B99026054E67820B5F480D6F8B05"/>
    <w:rsid w:val="007E40E3"/>
  </w:style>
  <w:style w:type="paragraph" w:customStyle="1" w:styleId="92446AD9D1724211A71ED8C624E3EBBE">
    <w:name w:val="92446AD9D1724211A71ED8C624E3EBBE"/>
    <w:rsid w:val="007E40E3"/>
  </w:style>
  <w:style w:type="paragraph" w:customStyle="1" w:styleId="434D93A0ABA740ECBB0DBB8E67998488">
    <w:name w:val="434D93A0ABA740ECBB0DBB8E67998488"/>
    <w:rsid w:val="007E40E3"/>
  </w:style>
  <w:style w:type="paragraph" w:customStyle="1" w:styleId="EFDF3D15C6AD4FD69EE383A16B956624">
    <w:name w:val="EFDF3D15C6AD4FD69EE383A16B956624"/>
    <w:rsid w:val="007E40E3"/>
  </w:style>
  <w:style w:type="paragraph" w:customStyle="1" w:styleId="14384A9423404227805D093703D8EF8D">
    <w:name w:val="14384A9423404227805D093703D8EF8D"/>
    <w:rsid w:val="007E40E3"/>
  </w:style>
  <w:style w:type="paragraph" w:customStyle="1" w:styleId="3DA75E51D6F243C299D35DE8A6CEBFE6">
    <w:name w:val="3DA75E51D6F243C299D35DE8A6CEBFE6"/>
    <w:rsid w:val="007E40E3"/>
  </w:style>
  <w:style w:type="paragraph" w:customStyle="1" w:styleId="C6A1079CFDEA4861A01B6CB1F05A1705">
    <w:name w:val="C6A1079CFDEA4861A01B6CB1F05A1705"/>
    <w:rsid w:val="007E40E3"/>
  </w:style>
  <w:style w:type="paragraph" w:customStyle="1" w:styleId="7EBCBA266AA240D5887846765A44A861">
    <w:name w:val="7EBCBA266AA240D5887846765A44A861"/>
    <w:rsid w:val="007E40E3"/>
  </w:style>
  <w:style w:type="paragraph" w:customStyle="1" w:styleId="D8C27756464D4DE38E674057A0241917">
    <w:name w:val="D8C27756464D4DE38E674057A0241917"/>
    <w:rsid w:val="007E40E3"/>
  </w:style>
  <w:style w:type="paragraph" w:customStyle="1" w:styleId="67337FF2B64541A5A06E089B8EB2D040">
    <w:name w:val="67337FF2B64541A5A06E089B8EB2D040"/>
    <w:rsid w:val="007E40E3"/>
  </w:style>
  <w:style w:type="paragraph" w:customStyle="1" w:styleId="92B4EF387A80489CA25690C377B2F9CD">
    <w:name w:val="92B4EF387A80489CA25690C377B2F9CD"/>
    <w:rsid w:val="007E40E3"/>
  </w:style>
  <w:style w:type="paragraph" w:customStyle="1" w:styleId="DD7B00C26F314CC0922750CC973AF3B5">
    <w:name w:val="DD7B00C26F314CC0922750CC973AF3B5"/>
    <w:rsid w:val="007E40E3"/>
  </w:style>
  <w:style w:type="paragraph" w:customStyle="1" w:styleId="FBA779A2EA674769AF959E45654149B8">
    <w:name w:val="FBA779A2EA674769AF959E45654149B8"/>
    <w:rsid w:val="007E40E3"/>
  </w:style>
  <w:style w:type="paragraph" w:customStyle="1" w:styleId="41DDDA856C1844A78D30F1B9EC60D033">
    <w:name w:val="41DDDA856C1844A78D30F1B9EC60D033"/>
    <w:rsid w:val="007E40E3"/>
  </w:style>
  <w:style w:type="paragraph" w:customStyle="1" w:styleId="9AF1C8CE87F24817A95F355BEDA69C19">
    <w:name w:val="9AF1C8CE87F24817A95F355BEDA69C19"/>
    <w:rsid w:val="007E40E3"/>
  </w:style>
  <w:style w:type="paragraph" w:customStyle="1" w:styleId="7313255CB8464892B2214B47249D465A">
    <w:name w:val="7313255CB8464892B2214B47249D465A"/>
    <w:rsid w:val="007E40E3"/>
  </w:style>
  <w:style w:type="paragraph" w:customStyle="1" w:styleId="82EE26B16F2142BFBBAB34956C19270E">
    <w:name w:val="82EE26B16F2142BFBBAB34956C19270E"/>
    <w:rsid w:val="007E40E3"/>
  </w:style>
  <w:style w:type="paragraph" w:customStyle="1" w:styleId="76A71ADA20C8489682076DDA2837E814">
    <w:name w:val="76A71ADA20C8489682076DDA2837E814"/>
    <w:rsid w:val="007E40E3"/>
  </w:style>
  <w:style w:type="paragraph" w:customStyle="1" w:styleId="FE29D1ECBBF84AFBBF11C2A24B219549">
    <w:name w:val="FE29D1ECBBF84AFBBF11C2A24B219549"/>
    <w:rsid w:val="007E40E3"/>
  </w:style>
  <w:style w:type="paragraph" w:customStyle="1" w:styleId="40D33C2A8DC742B491C894C284396680">
    <w:name w:val="40D33C2A8DC742B491C894C284396680"/>
    <w:rsid w:val="007E40E3"/>
  </w:style>
  <w:style w:type="paragraph" w:customStyle="1" w:styleId="101179B89138431FAAD7637F52BAE714">
    <w:name w:val="101179B89138431FAAD7637F52BAE714"/>
    <w:rsid w:val="007E40E3"/>
  </w:style>
  <w:style w:type="paragraph" w:customStyle="1" w:styleId="F0418D2A3E1449099A2FCF2A909DD7F3">
    <w:name w:val="F0418D2A3E1449099A2FCF2A909DD7F3"/>
    <w:rsid w:val="007E40E3"/>
  </w:style>
  <w:style w:type="paragraph" w:customStyle="1" w:styleId="AD81EB003DBE402B898D82B4B5C86AF3">
    <w:name w:val="AD81EB003DBE402B898D82B4B5C86AF3"/>
    <w:rsid w:val="007E40E3"/>
  </w:style>
  <w:style w:type="paragraph" w:customStyle="1" w:styleId="35ED2E90D9574D9FA0D5865C8244D62B">
    <w:name w:val="35ED2E90D9574D9FA0D5865C8244D62B"/>
    <w:rsid w:val="007E40E3"/>
  </w:style>
  <w:style w:type="paragraph" w:customStyle="1" w:styleId="FCE622BD48E4438796549BD6394F6463">
    <w:name w:val="FCE622BD48E4438796549BD6394F6463"/>
    <w:rsid w:val="007E40E3"/>
  </w:style>
  <w:style w:type="paragraph" w:customStyle="1" w:styleId="368AF5B55D724978A1086AD1C7361887">
    <w:name w:val="368AF5B55D724978A1086AD1C7361887"/>
    <w:rsid w:val="007E40E3"/>
  </w:style>
  <w:style w:type="paragraph" w:customStyle="1" w:styleId="AE5B97CE85914D029C1DCC80E1792380">
    <w:name w:val="AE5B97CE85914D029C1DCC80E1792380"/>
    <w:rsid w:val="007E40E3"/>
  </w:style>
  <w:style w:type="paragraph" w:customStyle="1" w:styleId="E077E97156ED4435B7FD4BD5783FF11A">
    <w:name w:val="E077E97156ED4435B7FD4BD5783FF11A"/>
    <w:rsid w:val="007E40E3"/>
  </w:style>
  <w:style w:type="paragraph" w:customStyle="1" w:styleId="2CBDB6D02E3D41DA85FD261AD7D4560B">
    <w:name w:val="2CBDB6D02E3D41DA85FD261AD7D4560B"/>
    <w:rsid w:val="007E40E3"/>
  </w:style>
  <w:style w:type="paragraph" w:customStyle="1" w:styleId="8D4851253E8A49C3BE81F43E0068647F">
    <w:name w:val="8D4851253E8A49C3BE81F43E0068647F"/>
    <w:rsid w:val="007E40E3"/>
  </w:style>
  <w:style w:type="paragraph" w:customStyle="1" w:styleId="07971683DA3C4D39A975462FAA8A8653">
    <w:name w:val="07971683DA3C4D39A975462FAA8A8653"/>
    <w:rsid w:val="003A2014"/>
  </w:style>
  <w:style w:type="paragraph" w:customStyle="1" w:styleId="0A610DA15F044A5193079C3B37307CDC">
    <w:name w:val="0A610DA15F044A5193079C3B37307CDC"/>
    <w:rsid w:val="003A2014"/>
  </w:style>
  <w:style w:type="paragraph" w:customStyle="1" w:styleId="60EE26C3A799427CAAD74823735447FD">
    <w:name w:val="60EE26C3A799427CAAD74823735447FD"/>
    <w:rsid w:val="003A2014"/>
  </w:style>
  <w:style w:type="paragraph" w:customStyle="1" w:styleId="02C1A1F6D12845E19E3558431869946B">
    <w:name w:val="02C1A1F6D12845E19E3558431869946B"/>
    <w:rsid w:val="003A2014"/>
  </w:style>
  <w:style w:type="paragraph" w:customStyle="1" w:styleId="2BBC6D1F7D104F8AA8AB8AEE679CB710">
    <w:name w:val="2BBC6D1F7D104F8AA8AB8AEE679CB710"/>
    <w:rsid w:val="003A2014"/>
  </w:style>
  <w:style w:type="paragraph" w:customStyle="1" w:styleId="2F406B2ED9004F1FA932F28815C30DAD">
    <w:name w:val="2F406B2ED9004F1FA932F28815C30DAD"/>
    <w:rsid w:val="003A2014"/>
  </w:style>
  <w:style w:type="paragraph" w:customStyle="1" w:styleId="0EB86C5DC1D343639B1B2EBF0F57FF4A">
    <w:name w:val="0EB86C5DC1D343639B1B2EBF0F57FF4A"/>
    <w:rsid w:val="003A2014"/>
  </w:style>
  <w:style w:type="paragraph" w:customStyle="1" w:styleId="88F11776733B41FDA45B73BEF914980F">
    <w:name w:val="88F11776733B41FDA45B73BEF914980F"/>
    <w:rsid w:val="003A2014"/>
  </w:style>
  <w:style w:type="paragraph" w:customStyle="1" w:styleId="AF0F56353F124C1583FC11D2E733B1EA">
    <w:name w:val="AF0F56353F124C1583FC11D2E733B1EA"/>
    <w:rsid w:val="003A2014"/>
  </w:style>
  <w:style w:type="paragraph" w:customStyle="1" w:styleId="4808E7B58AED44F999D321FC338B0355">
    <w:name w:val="4808E7B58AED44F999D321FC338B0355"/>
    <w:rsid w:val="004C4FF2"/>
  </w:style>
  <w:style w:type="paragraph" w:customStyle="1" w:styleId="3EF2FAA232154B1384A2A569F4C5E77D">
    <w:name w:val="3EF2FAA232154B1384A2A569F4C5E77D"/>
    <w:rsid w:val="004C4FF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88714C-183F-47E8-9B73-2C0F28C57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823</TotalTime>
  <Pages>1</Pages>
  <Words>565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Общество с ограниченной ответственностью</vt:lpstr>
    </vt:vector>
  </TitlesOfParts>
  <Company/>
  <LinksUpToDate>false</LinksUpToDate>
  <CharactersWithSpaces>3780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Общество с ограниченной ответственностью</dc:title>
  <dc:subject/>
  <dc:creator>User</dc:creator>
  <cp:keywords/>
  <cp:lastModifiedBy>Коробкина Олеся Николаевна</cp:lastModifiedBy>
  <cp:revision>166</cp:revision>
  <cp:lastPrinted>2023-04-27T07:32:00Z</cp:lastPrinted>
  <dcterms:created xsi:type="dcterms:W3CDTF">2018-07-11T08:04:00Z</dcterms:created>
  <dcterms:modified xsi:type="dcterms:W3CDTF">2024-09-25T08:12:00Z</dcterms:modified>
</cp:coreProperties>
</file>