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D06" w:rsidRPr="00902197" w:rsidRDefault="00C04243">
      <w:pPr>
        <w:jc w:val="center"/>
        <w:outlineLvl w:val="0"/>
        <w:rPr>
          <w:rFonts w:ascii="Times New Roman" w:hAnsi="Times New Roman"/>
          <w:b/>
          <w:bCs/>
        </w:rPr>
      </w:pPr>
      <w:r w:rsidRPr="00902197">
        <w:rPr>
          <w:rFonts w:ascii="Times New Roman" w:hAnsi="Times New Roman"/>
          <w:b/>
          <w:bCs/>
        </w:rPr>
        <w:t>П</w:t>
      </w:r>
      <w:r w:rsidRPr="00902197">
        <w:rPr>
          <w:rFonts w:ascii="Times New Roman" w:hAnsi="Times New Roman"/>
          <w:b/>
          <w:bCs/>
          <w:caps/>
        </w:rPr>
        <w:t>ротокол</w:t>
      </w:r>
      <w:r w:rsidRPr="00902197">
        <w:rPr>
          <w:rFonts w:ascii="Times New Roman" w:hAnsi="Times New Roman"/>
          <w:b/>
          <w:bCs/>
        </w:rPr>
        <w:t xml:space="preserve"> № 20547-380-5</w:t>
      </w:r>
    </w:p>
    <w:p w:rsidR="000633D0" w:rsidRDefault="00C0424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02197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</w:t>
      </w:r>
      <w:r w:rsidR="000633D0">
        <w:rPr>
          <w:rFonts w:ascii="Times New Roman" w:hAnsi="Times New Roman"/>
          <w:b/>
          <w:bCs/>
        </w:rPr>
        <w:t>«</w:t>
      </w:r>
      <w:r w:rsidRPr="00902197">
        <w:rPr>
          <w:rFonts w:ascii="Times New Roman" w:hAnsi="Times New Roman"/>
          <w:b/>
          <w:bCs/>
        </w:rPr>
        <w:t xml:space="preserve">Выполнение монтажных работ по размещению блочной комплектной трансформаторной подстанции 10/0,4 кВ на территории автотранспортного цеха </w:t>
      </w:r>
    </w:p>
    <w:p w:rsidR="00100D06" w:rsidRPr="00902197" w:rsidRDefault="00C0424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02197">
        <w:rPr>
          <w:rFonts w:ascii="Times New Roman" w:hAnsi="Times New Roman"/>
          <w:b/>
          <w:bCs/>
        </w:rPr>
        <w:t xml:space="preserve">ООО </w:t>
      </w:r>
      <w:r w:rsidR="000633D0">
        <w:rPr>
          <w:rFonts w:ascii="Times New Roman" w:hAnsi="Times New Roman"/>
          <w:b/>
          <w:bCs/>
        </w:rPr>
        <w:t>«</w:t>
      </w:r>
      <w:r w:rsidRPr="00902197">
        <w:rPr>
          <w:rFonts w:ascii="Times New Roman" w:hAnsi="Times New Roman"/>
          <w:b/>
          <w:bCs/>
        </w:rPr>
        <w:t>Курская АЭС-Сервис</w:t>
      </w:r>
      <w:r w:rsidR="000633D0">
        <w:rPr>
          <w:rFonts w:ascii="Times New Roman" w:hAnsi="Times New Roman"/>
          <w:b/>
          <w:bCs/>
        </w:rPr>
        <w:t>»</w:t>
      </w:r>
    </w:p>
    <w:p w:rsidR="00100D06" w:rsidRPr="00902197" w:rsidRDefault="00100D0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00D06" w:rsidRPr="00902197" w:rsidRDefault="00100D0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100D06" w:rsidRPr="00902197">
        <w:tc>
          <w:tcPr>
            <w:tcW w:w="2771" w:type="dxa"/>
            <w:hideMark/>
          </w:tcPr>
          <w:p w:rsidR="00100D06" w:rsidRPr="00902197" w:rsidRDefault="008D2E5A" w:rsidP="008D2E5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0219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C04243" w:rsidRPr="00902197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100D06" w:rsidRPr="00902197" w:rsidRDefault="00C0424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02197">
              <w:rPr>
                <w:rFonts w:ascii="Times New Roman" w:hAnsi="Times New Roman"/>
                <w:bCs/>
                <w:lang w:eastAsia="en-US"/>
              </w:rPr>
              <w:t xml:space="preserve"> «11» октября 2024 г.</w:t>
            </w:r>
          </w:p>
        </w:tc>
      </w:tr>
    </w:tbl>
    <w:p w:rsidR="00100D06" w:rsidRPr="00902197" w:rsidRDefault="00100D0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D2E5A" w:rsidRPr="00902197" w:rsidRDefault="008D2E5A" w:rsidP="008D2E5A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902197">
        <w:rPr>
          <w:rFonts w:ascii="Times New Roman" w:hAnsi="Times New Roman"/>
          <w:b/>
          <w:bCs/>
        </w:rPr>
        <w:tab/>
        <w:t>Информация о закупке:</w:t>
      </w:r>
    </w:p>
    <w:p w:rsidR="008D2E5A" w:rsidRPr="00902197" w:rsidRDefault="008D2E5A" w:rsidP="008D2E5A">
      <w:pPr>
        <w:tabs>
          <w:tab w:val="left" w:pos="0"/>
        </w:tabs>
        <w:outlineLvl w:val="0"/>
        <w:rPr>
          <w:rFonts w:ascii="Times New Roman" w:hAnsi="Times New Roman"/>
        </w:rPr>
      </w:pPr>
      <w:r w:rsidRPr="00902197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8D2E5A" w:rsidRPr="00902197" w:rsidRDefault="008D2E5A" w:rsidP="008D2E5A">
      <w:pPr>
        <w:tabs>
          <w:tab w:val="left" w:pos="0"/>
        </w:tabs>
        <w:rPr>
          <w:rFonts w:ascii="Times New Roman" w:hAnsi="Times New Roman"/>
        </w:rPr>
      </w:pPr>
      <w:r w:rsidRPr="00902197">
        <w:rPr>
          <w:rFonts w:ascii="Times New Roman" w:hAnsi="Times New Roman"/>
        </w:rPr>
        <w:tab/>
        <w:t>Организатор закупки: ООО "Курская АЭС-Сервис".</w:t>
      </w:r>
    </w:p>
    <w:p w:rsidR="008D2E5A" w:rsidRPr="00902197" w:rsidRDefault="008D2E5A" w:rsidP="008D2E5A">
      <w:pPr>
        <w:tabs>
          <w:tab w:val="left" w:pos="0"/>
        </w:tabs>
        <w:rPr>
          <w:rFonts w:ascii="Times New Roman" w:hAnsi="Times New Roman"/>
        </w:rPr>
      </w:pPr>
      <w:r w:rsidRPr="00902197">
        <w:rPr>
          <w:rFonts w:ascii="Times New Roman" w:hAnsi="Times New Roman"/>
        </w:rPr>
        <w:tab/>
        <w:t>Способ закупки: конкурс в электронной форме (мсп), участниками которого могут быть только субъекты малого и среднего предпринимательства.</w:t>
      </w:r>
    </w:p>
    <w:p w:rsidR="008D2E5A" w:rsidRPr="00902197" w:rsidRDefault="008D2E5A" w:rsidP="008D2E5A">
      <w:pPr>
        <w:keepLines w:val="0"/>
        <w:rPr>
          <w:rFonts w:ascii="Times New Roman" w:eastAsiaTheme="minorHAnsi" w:hAnsi="Times New Roman"/>
        </w:rPr>
      </w:pPr>
      <w:r w:rsidRPr="00902197">
        <w:rPr>
          <w:rFonts w:ascii="Times New Roman" w:eastAsiaTheme="minorHAnsi" w:hAnsi="Times New Roman"/>
        </w:rPr>
        <w:tab/>
        <w:t xml:space="preserve">Предмет закупки: право заключения договора «Выполнение монтажных работ по размещению блочной комплектной трансформаторной подстанции 10/0,4 кВ на территории автотранспортного цеха ООО «Курская АЭС-Сервис». </w:t>
      </w:r>
    </w:p>
    <w:p w:rsidR="008D2E5A" w:rsidRPr="00902197" w:rsidRDefault="008D2E5A" w:rsidP="008D2E5A">
      <w:pPr>
        <w:keepLines w:val="0"/>
        <w:rPr>
          <w:rFonts w:ascii="Times New Roman" w:eastAsiaTheme="minorHAnsi" w:hAnsi="Times New Roman"/>
        </w:rPr>
      </w:pPr>
      <w:r w:rsidRPr="00902197">
        <w:rPr>
          <w:rFonts w:ascii="Times New Roman" w:eastAsiaTheme="minorHAnsi" w:hAnsi="Times New Roman"/>
        </w:rPr>
        <w:tab/>
        <w:t xml:space="preserve">Состав и объем работ: все необходимые сведения приведены в Томе 2 извещении о проведении конкурса (закупочной документации). </w:t>
      </w:r>
    </w:p>
    <w:p w:rsidR="008D2E5A" w:rsidRPr="00902197" w:rsidRDefault="008D2E5A" w:rsidP="008D2E5A">
      <w:pPr>
        <w:keepLines w:val="0"/>
        <w:rPr>
          <w:rFonts w:ascii="Times New Roman" w:eastAsiaTheme="minorHAnsi" w:hAnsi="Times New Roman"/>
        </w:rPr>
      </w:pPr>
      <w:r w:rsidRPr="00902197">
        <w:rPr>
          <w:rFonts w:ascii="Times New Roman" w:eastAsiaTheme="minorHAnsi" w:hAnsi="Times New Roman"/>
        </w:rPr>
        <w:tab/>
        <w:t>Срок выполнения работ: 17.12.2024 год.</w:t>
      </w:r>
    </w:p>
    <w:p w:rsidR="008D2E5A" w:rsidRPr="00902197" w:rsidRDefault="008D2E5A" w:rsidP="008D2E5A">
      <w:pPr>
        <w:keepLines w:val="0"/>
        <w:rPr>
          <w:rFonts w:ascii="Times New Roman" w:eastAsiaTheme="minorHAnsi" w:hAnsi="Times New Roman"/>
        </w:rPr>
      </w:pPr>
      <w:r w:rsidRPr="00902197">
        <w:rPr>
          <w:rFonts w:ascii="Times New Roman" w:eastAsiaTheme="minorHAnsi" w:hAnsi="Times New Roman"/>
        </w:rPr>
        <w:tab/>
        <w:t xml:space="preserve">Начальная (максимальная) цена договора: 35 236 770 (Тридцать пять миллионов двести тридцать шесть тысяч семьсот семьдесят) рублей 00 копеек, с НДС. </w:t>
      </w:r>
    </w:p>
    <w:p w:rsidR="008D2E5A" w:rsidRPr="00902197" w:rsidRDefault="008D2E5A" w:rsidP="008D2E5A">
      <w:pPr>
        <w:keepLines w:val="0"/>
        <w:jc w:val="left"/>
        <w:rPr>
          <w:rFonts w:ascii="Times New Roman" w:eastAsiaTheme="minorHAnsi" w:hAnsi="Times New Roman"/>
        </w:rPr>
      </w:pPr>
      <w:r w:rsidRPr="00902197">
        <w:rPr>
          <w:rFonts w:ascii="Times New Roman" w:eastAsiaTheme="minorHAnsi" w:hAnsi="Times New Roman"/>
        </w:rPr>
        <w:tab/>
        <w:t xml:space="preserve">Начальная (максимальная) цена единицы работ: </w:t>
      </w:r>
    </w:p>
    <w:p w:rsidR="008D2E5A" w:rsidRPr="00902197" w:rsidRDefault="008D2E5A" w:rsidP="008D2E5A">
      <w:pPr>
        <w:keepLines w:val="0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97"/>
        <w:gridCol w:w="2998"/>
      </w:tblGrid>
      <w:tr w:rsidR="008D2E5A" w:rsidRPr="00902197" w:rsidTr="00AB2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Наименование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Default="008D2E5A" w:rsidP="00AB2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работ, руб., с учетом НДС</w:t>
            </w:r>
          </w:p>
          <w:p w:rsidR="000633D0" w:rsidRPr="00902197" w:rsidRDefault="000633D0" w:rsidP="00AB2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8D2E5A" w:rsidRPr="00902197" w:rsidTr="00AB2368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3D0" w:rsidRDefault="000633D0" w:rsidP="00AB2368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8D2E5A" w:rsidRPr="00902197" w:rsidRDefault="008D2E5A" w:rsidP="00AB236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02197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E5A" w:rsidRPr="00902197" w:rsidRDefault="008D2E5A" w:rsidP="00AB2368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8D2E5A" w:rsidRPr="00902197" w:rsidRDefault="008D2E5A" w:rsidP="00AB2368">
            <w:pPr>
              <w:tabs>
                <w:tab w:val="left" w:pos="1134"/>
              </w:tabs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hAnsi="Times New Roman"/>
              </w:rPr>
              <w:t xml:space="preserve">Выполнение монтажных работ по размещению </w:t>
            </w:r>
            <w:r w:rsidRPr="00902197">
              <w:rPr>
                <w:rFonts w:ascii="Times New Roman" w:eastAsiaTheme="minorHAnsi" w:hAnsi="Times New Roman"/>
              </w:rPr>
              <w:t>блочной комплектной трансформаторной подстанции 10/0,4 кВ на территории автотранспортного цеха ООО "Курская АЭС-Сервис"</w:t>
            </w:r>
          </w:p>
          <w:p w:rsidR="008D2E5A" w:rsidRPr="00902197" w:rsidRDefault="008D2E5A" w:rsidP="00AB2368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3D0" w:rsidRDefault="000633D0" w:rsidP="00AB2368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8D2E5A" w:rsidRPr="00902197" w:rsidRDefault="008D2E5A" w:rsidP="000633D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02197">
              <w:rPr>
                <w:rFonts w:ascii="Times New Roman" w:hAnsi="Times New Roman"/>
              </w:rPr>
              <w:t>35 236 770,00</w:t>
            </w:r>
          </w:p>
        </w:tc>
      </w:tr>
    </w:tbl>
    <w:p w:rsidR="008D2E5A" w:rsidRPr="00902197" w:rsidRDefault="008D2E5A" w:rsidP="008D2E5A">
      <w:pPr>
        <w:keepLines w:val="0"/>
        <w:jc w:val="left"/>
        <w:rPr>
          <w:rFonts w:ascii="Times New Roman" w:eastAsiaTheme="minorHAnsi" w:hAnsi="Times New Roman"/>
        </w:rPr>
      </w:pPr>
    </w:p>
    <w:p w:rsidR="008D2E5A" w:rsidRPr="00902197" w:rsidRDefault="008D2E5A" w:rsidP="008D2E5A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902197">
        <w:rPr>
          <w:rFonts w:ascii="Times New Roman" w:hAnsi="Times New Roman"/>
        </w:rPr>
        <w:tab/>
        <w:t xml:space="preserve">Извещение о проведении закупки (закупочная </w:t>
      </w:r>
      <w:r w:rsidRPr="00902197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Pr="000633D0">
        <w:rPr>
          <w:rFonts w:ascii="Times New Roman" w:hAnsi="Times New Roman"/>
          <w:lang w:eastAsia="ar-SA"/>
        </w:rPr>
        <w:t>опубликовано</w:t>
      </w:r>
      <w:r w:rsidRPr="000633D0">
        <w:rPr>
          <w:rFonts w:ascii="Times New Roman" w:hAnsi="Times New Roman"/>
        </w:rPr>
        <w:t xml:space="preserve"> «09» сентября 2024 года на официальном государственном сайте </w:t>
      </w:r>
      <w:hyperlink r:id="rId8" w:history="1">
        <w:r w:rsidRPr="000633D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0633D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0633D0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0633D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0633D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0633D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0633D0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0633D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0633D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0633D0">
        <w:rPr>
          <w:rStyle w:val="a3"/>
          <w:rFonts w:ascii="Times New Roman" w:hAnsi="Times New Roman"/>
          <w:color w:val="auto"/>
          <w:u w:val="single"/>
        </w:rPr>
        <w:t>/</w:t>
      </w:r>
      <w:r w:rsidRPr="000633D0">
        <w:rPr>
          <w:rFonts w:ascii="Times New Roman" w:hAnsi="Times New Roman"/>
        </w:rPr>
        <w:t xml:space="preserve">, закупка 32413971067, на официальном сайте по закупкам атомной отрасли </w:t>
      </w:r>
      <w:hyperlink r:id="rId9" w:history="1">
        <w:r w:rsidRPr="000633D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0633D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0633D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0633D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0633D0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0633D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0633D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0633D0">
        <w:rPr>
          <w:rStyle w:val="a3"/>
          <w:rFonts w:ascii="Times New Roman" w:hAnsi="Times New Roman"/>
          <w:color w:val="auto"/>
          <w:u w:val="single"/>
        </w:rPr>
        <w:t>/</w:t>
      </w:r>
      <w:r w:rsidRPr="000633D0">
        <w:rPr>
          <w:rFonts w:ascii="Times New Roman" w:hAnsi="Times New Roman"/>
        </w:rPr>
        <w:t xml:space="preserve">, закупка № 240909/1627/328, на ЭТП АКЦИОНЕРНОЕ ОБЩЕСТВО «ЭЛЕКТРОННЫЕ </w:t>
      </w:r>
      <w:r w:rsidRPr="00902197">
        <w:rPr>
          <w:rFonts w:ascii="Times New Roman" w:hAnsi="Times New Roman"/>
        </w:rPr>
        <w:t>ТОРГОВЫЕ СИСТЕМЫ», закупка № 32413971067.</w:t>
      </w:r>
    </w:p>
    <w:p w:rsidR="008D2E5A" w:rsidRPr="00902197" w:rsidRDefault="008D2E5A" w:rsidP="008D2E5A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 w:rsidRPr="00902197">
        <w:rPr>
          <w:rFonts w:ascii="Times New Roman" w:hAnsi="Times New Roman"/>
          <w:color w:val="000000"/>
          <w:lang w:eastAsia="ar-SA"/>
        </w:rPr>
        <w:tab/>
        <w:t>В связи с направлением дозапросов участникам закупки, в соответствии с ЕОСЗ установлены следующие сроки:</w:t>
      </w:r>
    </w:p>
    <w:p w:rsidR="008D2E5A" w:rsidRPr="00902197" w:rsidRDefault="008D2E5A" w:rsidP="008D2E5A">
      <w:pPr>
        <w:keepLines w:val="0"/>
        <w:widowControl w:val="0"/>
        <w:tabs>
          <w:tab w:val="left" w:pos="0"/>
        </w:tabs>
        <w:rPr>
          <w:rFonts w:ascii="Times New Roman" w:hAnsi="Times New Roman"/>
          <w:bCs/>
          <w:spacing w:val="-6"/>
        </w:rPr>
      </w:pPr>
      <w:r w:rsidRPr="00902197">
        <w:rPr>
          <w:rFonts w:ascii="Times New Roman" w:hAnsi="Times New Roman"/>
        </w:rPr>
        <w:tab/>
      </w:r>
      <w:r w:rsidRPr="00902197">
        <w:rPr>
          <w:rFonts w:ascii="Times New Roman" w:hAnsi="Times New Roman"/>
          <w:bCs/>
          <w:spacing w:val="-6"/>
        </w:rPr>
        <w:t xml:space="preserve">Рассмотрение вторых частей заявок на участие в закупке: не позднее «14» октября 2024 г. </w:t>
      </w:r>
    </w:p>
    <w:p w:rsidR="008D2E5A" w:rsidRPr="00902197" w:rsidRDefault="008D2E5A" w:rsidP="008D2E5A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902197">
        <w:rPr>
          <w:rFonts w:ascii="Times New Roman" w:hAnsi="Times New Roman"/>
          <w:bCs/>
          <w:spacing w:val="-6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«16» октября 2024 г.</w:t>
      </w:r>
    </w:p>
    <w:p w:rsidR="008D2E5A" w:rsidRPr="00902197" w:rsidRDefault="008D2E5A" w:rsidP="008D2E5A">
      <w:pPr>
        <w:spacing w:before="120"/>
        <w:outlineLvl w:val="0"/>
        <w:rPr>
          <w:rFonts w:ascii="Times New Roman" w:hAnsi="Times New Roman"/>
        </w:rPr>
      </w:pPr>
      <w:r w:rsidRPr="00902197">
        <w:rPr>
          <w:rFonts w:ascii="Times New Roman" w:hAnsi="Times New Roman"/>
        </w:rPr>
        <w:tab/>
        <w:t>Заседание закупочной комиссии проводится в очной форме в 10:00 (время московское) «11» октября 2024 года, по адресу: г. Курчатов ул.Молодежная д.4.</w:t>
      </w:r>
    </w:p>
    <w:p w:rsidR="008D2E5A" w:rsidRPr="00902197" w:rsidRDefault="008D2E5A" w:rsidP="008D2E5A">
      <w:pPr>
        <w:spacing w:before="120"/>
        <w:outlineLvl w:val="0"/>
        <w:rPr>
          <w:rFonts w:ascii="Times New Roman" w:hAnsi="Times New Roman"/>
        </w:rPr>
      </w:pPr>
    </w:p>
    <w:p w:rsidR="008D2E5A" w:rsidRPr="00902197" w:rsidRDefault="008D2E5A" w:rsidP="008D2E5A">
      <w:pPr>
        <w:spacing w:before="120"/>
        <w:outlineLvl w:val="0"/>
        <w:rPr>
          <w:rFonts w:ascii="Times New Roman" w:hAnsi="Times New Roman"/>
        </w:rPr>
      </w:pPr>
    </w:p>
    <w:p w:rsidR="008D2E5A" w:rsidRDefault="008D2E5A" w:rsidP="008D2E5A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902197">
        <w:rPr>
          <w:rFonts w:ascii="Times New Roman" w:hAnsi="Times New Roman"/>
          <w:b/>
          <w:bCs/>
          <w:color w:val="000000"/>
          <w:lang w:eastAsia="ar-SA"/>
        </w:rPr>
        <w:lastRenderedPageBreak/>
        <w:tab/>
        <w:t xml:space="preserve">В заседании принимают участие: </w:t>
      </w:r>
    </w:p>
    <w:p w:rsidR="000633D0" w:rsidRPr="00902197" w:rsidRDefault="000633D0" w:rsidP="008D2E5A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8D2E5A" w:rsidRPr="00902197" w:rsidTr="00AB2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D2E5A" w:rsidRPr="00902197" w:rsidTr="00AB2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8D2E5A" w:rsidRPr="00902197" w:rsidRDefault="008D2E5A" w:rsidP="008D2E5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8D2E5A" w:rsidRPr="00902197" w:rsidRDefault="008D2E5A" w:rsidP="008D2E5A">
      <w:pPr>
        <w:widowControl w:val="0"/>
        <w:rPr>
          <w:rFonts w:ascii="Times New Roman" w:hAnsi="Times New Roman"/>
          <w:color w:val="000000"/>
          <w:lang w:eastAsia="ar-SA"/>
        </w:rPr>
      </w:pPr>
      <w:r w:rsidRPr="00902197"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100D06" w:rsidRPr="00902197" w:rsidRDefault="008D2E5A" w:rsidP="008D2E5A">
      <w:pPr>
        <w:widowControl w:val="0"/>
        <w:rPr>
          <w:rFonts w:ascii="Times New Roman" w:hAnsi="Times New Roman"/>
        </w:rPr>
      </w:pPr>
      <w:r w:rsidRPr="00902197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100D06" w:rsidRPr="00902197" w:rsidRDefault="00100D06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100D06" w:rsidRPr="00902197" w:rsidRDefault="00C04243" w:rsidP="008D2E5A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902197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902197">
        <w:rPr>
          <w:rFonts w:ascii="Times New Roman" w:hAnsi="Times New Roman"/>
          <w:color w:val="000000"/>
          <w:lang w:eastAsia="ar-SA"/>
        </w:rPr>
        <w:t>11:00 (время московское) «25» сентября 2024 года</w:t>
      </w:r>
      <w:r w:rsidR="008D2E5A" w:rsidRPr="00902197">
        <w:rPr>
          <w:rFonts w:ascii="Times New Roman" w:hAnsi="Times New Roman"/>
          <w:color w:val="000000"/>
          <w:lang w:eastAsia="ar-SA"/>
        </w:rPr>
        <w:t>.</w:t>
      </w:r>
      <w:r w:rsidRPr="00902197">
        <w:rPr>
          <w:rFonts w:ascii="Times New Roman" w:hAnsi="Times New Roman"/>
          <w:color w:val="000000"/>
          <w:lang w:eastAsia="ar-SA"/>
        </w:rPr>
        <w:t xml:space="preserve"> </w:t>
      </w:r>
    </w:p>
    <w:p w:rsidR="00100D06" w:rsidRPr="00902197" w:rsidRDefault="008D2E5A" w:rsidP="008D2E5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902197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C04243" w:rsidRPr="00902197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C04243" w:rsidRPr="00902197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 w:rsidRPr="00902197">
        <w:rPr>
          <w:rFonts w:ascii="Times New Roman" w:hAnsi="Times New Roman"/>
          <w:sz w:val="24"/>
          <w:szCs w:val="24"/>
        </w:rPr>
        <w:t xml:space="preserve"> были поданы 2 (две)</w:t>
      </w:r>
      <w:hyperlink r:id="rId10" w:history="1">
        <w:r w:rsidR="00C04243" w:rsidRPr="00902197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902197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C04243" w:rsidRPr="00902197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902197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C04243" w:rsidRPr="00902197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100D06" w:rsidRPr="00902197" w:rsidRDefault="008D2E5A">
      <w:pPr>
        <w:pStyle w:val="a5"/>
        <w:jc w:val="both"/>
      </w:pPr>
      <w:r w:rsidRPr="00902197">
        <w:tab/>
      </w:r>
      <w:r w:rsidR="00C04243" w:rsidRPr="00902197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100D06" w:rsidRPr="009021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3D0" w:rsidRDefault="00063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100D06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0633D0" w:rsidRPr="00902197" w:rsidRDefault="00063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00D06" w:rsidRPr="009021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3D0" w:rsidRDefault="000633D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00D06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32413971067-1-1</w:t>
            </w:r>
          </w:p>
          <w:p w:rsidR="000633D0" w:rsidRPr="00902197" w:rsidRDefault="000633D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«20» сентября 2024 года 15:08 (время московское)</w:t>
            </w:r>
          </w:p>
        </w:tc>
      </w:tr>
      <w:tr w:rsidR="00100D06" w:rsidRPr="009021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3D0" w:rsidRDefault="000633D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00D06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32413971067-1-2</w:t>
            </w:r>
          </w:p>
          <w:p w:rsidR="000633D0" w:rsidRPr="00902197" w:rsidRDefault="000633D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«23» сентября 2024 года 13:23 (время московское)</w:t>
            </w:r>
          </w:p>
        </w:tc>
      </w:tr>
    </w:tbl>
    <w:p w:rsidR="008D2E5A" w:rsidRPr="00902197" w:rsidRDefault="008D2E5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100D06" w:rsidRPr="00902197" w:rsidRDefault="00C04243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902197">
        <w:rPr>
          <w:rFonts w:ascii="Times New Roman" w:hAnsi="Times New Roman"/>
        </w:rPr>
        <w:t xml:space="preserve">2. </w:t>
      </w:r>
      <w:r w:rsidR="008D2E5A" w:rsidRPr="00902197">
        <w:rPr>
          <w:rFonts w:ascii="Times New Roman" w:hAnsi="Times New Roman"/>
        </w:rPr>
        <w:tab/>
      </w:r>
      <w:r w:rsidRPr="00902197">
        <w:rPr>
          <w:rFonts w:ascii="Times New Roman" w:hAnsi="Times New Roman"/>
        </w:rPr>
        <w:t>Согласно протоколу заседания закупочной комиссии по рассмотрению первых частей заявок от «25» сентября 2024 №</w:t>
      </w:r>
      <w:r w:rsidRPr="00902197">
        <w:rPr>
          <w:rFonts w:ascii="Times New Roman" w:hAnsi="Times New Roman"/>
          <w:lang w:val="en-US"/>
        </w:rPr>
        <w:t> </w:t>
      </w:r>
      <w:r w:rsidRPr="00902197">
        <w:rPr>
          <w:rFonts w:ascii="Times New Roman" w:hAnsi="Times New Roman"/>
        </w:rPr>
        <w:t>20547-380-1 закупочной комиссией</w:t>
      </w:r>
      <w:r w:rsidR="008D2E5A" w:rsidRPr="00902197">
        <w:rPr>
          <w:rFonts w:ascii="Times New Roman" w:hAnsi="Times New Roman"/>
        </w:rPr>
        <w:t xml:space="preserve"> ООО "Курская АЭС-Сервис"</w:t>
      </w:r>
      <w:r w:rsidRPr="00902197">
        <w:rPr>
          <w:rFonts w:ascii="Times New Roman" w:hAnsi="Times New Roman"/>
        </w:rPr>
        <w:t xml:space="preserve"> были приняты следующие решения: </w:t>
      </w:r>
    </w:p>
    <w:p w:rsidR="00100D06" w:rsidRPr="00902197" w:rsidRDefault="00C04243">
      <w:pPr>
        <w:pStyle w:val="a5"/>
        <w:jc w:val="both"/>
      </w:pPr>
      <w:r w:rsidRPr="00902197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100D06" w:rsidRPr="00902197" w:rsidRDefault="00C04243">
      <w:pPr>
        <w:pStyle w:val="a5"/>
        <w:jc w:val="both"/>
      </w:pPr>
      <w:r w:rsidRPr="00902197">
        <w:t xml:space="preserve">2.1.1. 32413971067-1-1 </w:t>
      </w:r>
      <w:r w:rsidRPr="00902197">
        <w:rPr>
          <w:b/>
          <w:bCs/>
          <w:i/>
          <w:iCs/>
        </w:rPr>
        <w:t>(присвоенный ЭТП идентификационный номер участника закупки)</w:t>
      </w:r>
      <w:r w:rsidR="000633D0">
        <w:rPr>
          <w:b/>
          <w:bCs/>
          <w:i/>
          <w:iCs/>
        </w:rPr>
        <w:t>;</w:t>
      </w:r>
    </w:p>
    <w:p w:rsidR="00100D06" w:rsidRPr="00902197" w:rsidRDefault="00C04243">
      <w:pPr>
        <w:pStyle w:val="a5"/>
        <w:jc w:val="both"/>
      </w:pPr>
      <w:r w:rsidRPr="00902197">
        <w:t xml:space="preserve">2.1.2. 32413971067-1-2 </w:t>
      </w:r>
      <w:r w:rsidRPr="00902197">
        <w:rPr>
          <w:b/>
          <w:bCs/>
          <w:i/>
          <w:iCs/>
        </w:rPr>
        <w:t>(присвоенный ЭТП идентификационный номер участника закупки)</w:t>
      </w:r>
      <w:r w:rsidR="000633D0">
        <w:rPr>
          <w:b/>
          <w:bCs/>
          <w:i/>
          <w:iCs/>
        </w:rPr>
        <w:t>.</w:t>
      </w:r>
    </w:p>
    <w:p w:rsidR="00100D06" w:rsidRPr="00902197" w:rsidRDefault="00C04243">
      <w:pPr>
        <w:pStyle w:val="a5"/>
        <w:jc w:val="both"/>
      </w:pPr>
      <w:r w:rsidRPr="00902197">
        <w:t xml:space="preserve">3. </w:t>
      </w:r>
      <w:r w:rsidR="008D2E5A" w:rsidRPr="00902197">
        <w:tab/>
      </w:r>
      <w:r w:rsidRPr="00902197">
        <w:t>Согласно протоколу о направлении запросов при рассмотрении вторых частей заявок на участие в закупке от «04» октября 2024 №</w:t>
      </w:r>
      <w:r w:rsidRPr="00902197">
        <w:rPr>
          <w:lang w:val="en-US"/>
        </w:rPr>
        <w:t> </w:t>
      </w:r>
      <w:r w:rsidRPr="00902197">
        <w:t>20547-380-3 уточняющие запросы о разъяснении положений заявки были направлены следующим участникам: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55"/>
        <w:gridCol w:w="5135"/>
        <w:gridCol w:w="3029"/>
      </w:tblGrid>
      <w:tr w:rsidR="00100D06" w:rsidRPr="009021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D2E5A" w:rsidRPr="009021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8D2E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32413971067-1-1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8D2E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Общество с ограниченной ответственностью "Спецрегионгарант" </w:t>
            </w:r>
            <w:r w:rsidRPr="00902197">
              <w:rPr>
                <w:rFonts w:ascii="Times New Roman" w:eastAsiaTheme="minorHAnsi" w:hAnsi="Times New Roman"/>
              </w:rPr>
              <w:br/>
              <w:t xml:space="preserve">ИНН: 4632286714 </w:t>
            </w:r>
            <w:r w:rsidRPr="00902197">
              <w:rPr>
                <w:rFonts w:ascii="Times New Roman" w:eastAsiaTheme="minorHAnsi" w:hAnsi="Times New Roman"/>
              </w:rPr>
              <w:br/>
              <w:t>Адрес: 305018, Российская Федерация, Курская область, г. Курск, ул. Привокзальная д.5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8D2E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«30» сентября 2024 года 17:31 (время московское)</w:t>
            </w:r>
          </w:p>
        </w:tc>
      </w:tr>
      <w:tr w:rsidR="008D2E5A" w:rsidRPr="009021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8D2E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32413971067-1-2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3D0" w:rsidRDefault="008D2E5A" w:rsidP="008D2E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Общество с ограниченной ответственностью "Строительные технологии" </w:t>
            </w:r>
            <w:r w:rsidRPr="00902197">
              <w:rPr>
                <w:rFonts w:ascii="Times New Roman" w:eastAsiaTheme="minorHAnsi" w:hAnsi="Times New Roman"/>
              </w:rPr>
              <w:br/>
              <w:t xml:space="preserve">ИНН: 4632123759 </w:t>
            </w:r>
            <w:r w:rsidRPr="00902197">
              <w:rPr>
                <w:rFonts w:ascii="Times New Roman" w:eastAsiaTheme="minorHAnsi" w:hAnsi="Times New Roman"/>
              </w:rPr>
              <w:br/>
              <w:t xml:space="preserve">Адрес: 305006, Российская Федерация, Курская обл, Курск г., Анатолия Дериглазова пр-кт, </w:t>
            </w:r>
          </w:p>
          <w:p w:rsidR="008D2E5A" w:rsidRPr="00902197" w:rsidRDefault="000633D0" w:rsidP="008D2E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д.63</w:t>
            </w:r>
            <w:r w:rsidR="008D2E5A" w:rsidRPr="00902197">
              <w:rPr>
                <w:rFonts w:ascii="Times New Roman" w:eastAsiaTheme="minorHAnsi" w:hAnsi="Times New Roman"/>
              </w:rPr>
              <w:t>, кв.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 w:rsidP="008D2E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«30» сентября 2024 года 17:31 (время московское)</w:t>
            </w:r>
          </w:p>
        </w:tc>
      </w:tr>
    </w:tbl>
    <w:p w:rsidR="00100D06" w:rsidRPr="00902197" w:rsidRDefault="00C04243">
      <w:pPr>
        <w:pStyle w:val="a5"/>
        <w:jc w:val="both"/>
      </w:pPr>
      <w:r w:rsidRPr="00902197">
        <w:t xml:space="preserve">4. </w:t>
      </w:r>
      <w:r w:rsidR="008D2E5A" w:rsidRPr="00902197">
        <w:tab/>
      </w:r>
      <w:r w:rsidRPr="00902197">
        <w:t>Согласно протоколу заседания закупочной комиссии по рассмотрению вторых частей заявок от «11» октября 2024 №</w:t>
      </w:r>
      <w:r w:rsidRPr="00902197">
        <w:rPr>
          <w:lang w:val="en-US"/>
        </w:rPr>
        <w:t> </w:t>
      </w:r>
      <w:r w:rsidRPr="00902197">
        <w:t>20547-380-3 закупочной комиссией</w:t>
      </w:r>
      <w:r w:rsidR="008D2E5A" w:rsidRPr="00902197">
        <w:t xml:space="preserve"> ООО "Курская АЭС-Сервис" </w:t>
      </w:r>
      <w:r w:rsidRPr="00902197">
        <w:t>были приняты следующие решения:</w:t>
      </w:r>
    </w:p>
    <w:p w:rsidR="00100D06" w:rsidRPr="00902197" w:rsidRDefault="00C04243">
      <w:pPr>
        <w:pStyle w:val="a5"/>
        <w:jc w:val="both"/>
      </w:pPr>
      <w:r w:rsidRPr="00902197">
        <w:t>4.1. Признать соответствующими требованиям закупочной документации заявки следующих участников</w:t>
      </w:r>
    </w:p>
    <w:p w:rsidR="00100D06" w:rsidRPr="00902197" w:rsidRDefault="00C04243">
      <w:pPr>
        <w:pStyle w:val="a5"/>
        <w:jc w:val="both"/>
      </w:pPr>
      <w:r w:rsidRPr="00902197">
        <w:t>4.1.1. Участник 1 (32413971067-1-1) Общество с ограниченной ответственностью "Спецрегионгарант"</w:t>
      </w:r>
      <w:r w:rsidR="000633D0">
        <w:t>;</w:t>
      </w:r>
      <w:r w:rsidRPr="00902197">
        <w:t xml:space="preserve"> </w:t>
      </w:r>
    </w:p>
    <w:p w:rsidR="00100D06" w:rsidRPr="00902197" w:rsidRDefault="00C04243">
      <w:pPr>
        <w:pStyle w:val="a5"/>
        <w:jc w:val="both"/>
      </w:pPr>
      <w:r w:rsidRPr="00902197">
        <w:t>4.1.2. Участник 2 (32413971067-1-2) Общество с ограниченной ответственностью "Строительные технологии"</w:t>
      </w:r>
      <w:r w:rsidR="000633D0">
        <w:t>.</w:t>
      </w:r>
      <w:r w:rsidRPr="00902197">
        <w:t xml:space="preserve"> </w:t>
      </w:r>
    </w:p>
    <w:p w:rsidR="00100D06" w:rsidRPr="00902197" w:rsidRDefault="00C04243">
      <w:pPr>
        <w:pStyle w:val="a5"/>
        <w:jc w:val="both"/>
      </w:pPr>
      <w:r w:rsidRPr="00902197">
        <w:t xml:space="preserve">5. </w:t>
      </w:r>
      <w:r w:rsidR="00902197">
        <w:tab/>
      </w:r>
      <w:r w:rsidRPr="00902197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45"/>
        <w:gridCol w:w="3260"/>
        <w:gridCol w:w="2159"/>
        <w:gridCol w:w="2155"/>
      </w:tblGrid>
      <w:tr w:rsidR="00100D06" w:rsidRPr="00902197" w:rsidTr="00902197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3D0" w:rsidRDefault="00063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100D06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  <w:p w:rsidR="000633D0" w:rsidRPr="00902197" w:rsidRDefault="00063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100D06" w:rsidRPr="00902197" w:rsidTr="00902197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32413971067-1-1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Default="00902197" w:rsidP="009021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902197" w:rsidRDefault="00902197" w:rsidP="009021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Общество с ограниченной ответственностью "Спецрегионгарант" </w:t>
            </w:r>
            <w:r w:rsidRPr="00902197">
              <w:rPr>
                <w:rFonts w:ascii="Times New Roman" w:eastAsiaTheme="minorHAnsi" w:hAnsi="Times New Roman"/>
              </w:rPr>
              <w:br/>
              <w:t xml:space="preserve">ИНН: 4632286714 </w:t>
            </w:r>
            <w:r w:rsidRPr="00902197">
              <w:rPr>
                <w:rFonts w:ascii="Times New Roman" w:eastAsiaTheme="minorHAnsi" w:hAnsi="Times New Roman"/>
              </w:rPr>
              <w:br/>
              <w:t>Адрес: 305018, Российская Федерация, Курская обл</w:t>
            </w:r>
            <w:r>
              <w:rPr>
                <w:rFonts w:ascii="Times New Roman" w:eastAsiaTheme="minorHAnsi" w:hAnsi="Times New Roman"/>
              </w:rPr>
              <w:t>.</w:t>
            </w:r>
            <w:r w:rsidRPr="00902197">
              <w:rPr>
                <w:rFonts w:ascii="Times New Roman" w:eastAsiaTheme="minorHAnsi" w:hAnsi="Times New Roman"/>
              </w:rPr>
              <w:t xml:space="preserve">, </w:t>
            </w:r>
          </w:p>
          <w:p w:rsidR="00902197" w:rsidRPr="00902197" w:rsidRDefault="00902197" w:rsidP="009021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г. Курск, ул. Привокзальная д.5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3D0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34 737 000 (Тридцать четыре миллиона семьсот тридцать семь тысяч) рублей </w:t>
            </w:r>
          </w:p>
          <w:p w:rsidR="000633D0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«30» сентября 2024 года 17:56 (время московское)</w:t>
            </w:r>
          </w:p>
        </w:tc>
      </w:tr>
      <w:tr w:rsidR="00100D06" w:rsidRPr="00902197" w:rsidTr="00902197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lastRenderedPageBreak/>
              <w:t>32413971067-1-2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Default="009021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Общество с ограниченной ответственностью "Строительные технологии" </w:t>
            </w:r>
            <w:r w:rsidRPr="00902197">
              <w:rPr>
                <w:rFonts w:ascii="Times New Roman" w:eastAsiaTheme="minorHAnsi" w:hAnsi="Times New Roman"/>
              </w:rPr>
              <w:br/>
              <w:t xml:space="preserve">ИНН: 4632123759 </w:t>
            </w:r>
            <w:r w:rsidRPr="00902197">
              <w:rPr>
                <w:rFonts w:ascii="Times New Roman" w:eastAsiaTheme="minorHAnsi" w:hAnsi="Times New Roman"/>
              </w:rPr>
              <w:br/>
              <w:t xml:space="preserve">Адрес: 305006, Российская Федерация, Курская обл, Курск г., </w:t>
            </w:r>
          </w:p>
          <w:p w:rsidR="00100D06" w:rsidRPr="00902197" w:rsidRDefault="009021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Анатолия Дериглазова пр-кт, д.63 , кв. 150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3D0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35 236 770 (Тридцать пять миллионов двести тридцать шесть тысяч семьсот семьдесят) рублей 00 копеек, </w:t>
            </w:r>
          </w:p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«30» сентября 2024 года 17:57 (время московское)</w:t>
            </w:r>
          </w:p>
        </w:tc>
      </w:tr>
    </w:tbl>
    <w:p w:rsidR="00100D06" w:rsidRPr="00902197" w:rsidRDefault="00C04243">
      <w:pPr>
        <w:pStyle w:val="a5"/>
        <w:jc w:val="both"/>
      </w:pPr>
      <w:r w:rsidRPr="00902197">
        <w:t xml:space="preserve">6. </w:t>
      </w:r>
      <w:r w:rsidR="00902197">
        <w:tab/>
      </w:r>
      <w:r w:rsidRPr="00902197">
        <w:t xml:space="preserve">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3687"/>
        <w:gridCol w:w="3505"/>
      </w:tblGrid>
      <w:tr w:rsidR="00100D06" w:rsidRPr="00902197" w:rsidTr="008D2E5A">
        <w:trPr>
          <w:jc w:val="center"/>
        </w:trPr>
        <w:tc>
          <w:tcPr>
            <w:tcW w:w="141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358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100D06" w:rsidRPr="00902197" w:rsidTr="008D2E5A">
        <w:trPr>
          <w:jc w:val="center"/>
        </w:trPr>
        <w:tc>
          <w:tcPr>
            <w:tcW w:w="141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100D06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Общество с ограниченной ответственностью "Спецрегионгарант" </w:t>
            </w:r>
            <w:r w:rsidRPr="00902197">
              <w:rPr>
                <w:rFonts w:ascii="Times New Roman" w:eastAsiaTheme="minorHAnsi" w:hAnsi="Times New Roman"/>
                <w:b/>
                <w:bCs/>
              </w:rPr>
              <w:br/>
              <w:t xml:space="preserve">Цена заявки: </w:t>
            </w:r>
          </w:p>
          <w:p w:rsidR="00902197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34 737</w:t>
            </w:r>
            <w:r w:rsidR="00902197" w:rsidRPr="00902197">
              <w:rPr>
                <w:rFonts w:ascii="Times New Roman" w:eastAsiaTheme="minorHAnsi" w:hAnsi="Times New Roman"/>
                <w:b/>
                <w:bCs/>
              </w:rPr>
              <w:t> </w:t>
            </w:r>
            <w:r w:rsidRPr="00902197">
              <w:rPr>
                <w:rFonts w:ascii="Times New Roman" w:eastAsiaTheme="minorHAnsi" w:hAnsi="Times New Roman"/>
                <w:b/>
                <w:bCs/>
              </w:rPr>
              <w:t>000</w:t>
            </w:r>
          </w:p>
          <w:p w:rsidR="00E12873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 (Тридцать четыре миллиона семьсот тридцать семь тысяч) рублей 00 копеек, </w:t>
            </w:r>
          </w:p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включая НДС 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8D2E5A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Общество с ограниченной ответственностью "Строительные технологии" </w:t>
            </w:r>
            <w:r w:rsidRPr="00902197">
              <w:rPr>
                <w:rFonts w:ascii="Times New Roman" w:eastAsiaTheme="minorHAnsi" w:hAnsi="Times New Roman"/>
                <w:b/>
                <w:bCs/>
              </w:rPr>
              <w:br/>
              <w:t xml:space="preserve">Цена заявки: </w:t>
            </w:r>
          </w:p>
          <w:p w:rsidR="00902197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35 236</w:t>
            </w:r>
            <w:r w:rsidR="00902197" w:rsidRPr="00902197">
              <w:rPr>
                <w:rFonts w:ascii="Times New Roman" w:eastAsiaTheme="minorHAnsi" w:hAnsi="Times New Roman"/>
                <w:b/>
                <w:bCs/>
              </w:rPr>
              <w:t> </w:t>
            </w: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770 </w:t>
            </w:r>
          </w:p>
          <w:p w:rsidR="00E12873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(Тридцать пять миллионов двести тридцать шесть тысяч семьсот семьдесят) рублей </w:t>
            </w:r>
          </w:p>
          <w:p w:rsidR="00E12873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00 копеек, </w:t>
            </w:r>
          </w:p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включая НДС </w:t>
            </w:r>
          </w:p>
        </w:tc>
      </w:tr>
      <w:tr w:rsidR="008D2E5A" w:rsidRPr="00902197" w:rsidTr="008D2E5A">
        <w:trPr>
          <w:jc w:val="center"/>
        </w:trPr>
        <w:tc>
          <w:tcPr>
            <w:tcW w:w="141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8D2E5A" w:rsidRPr="00902197" w:rsidRDefault="008D2E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8D2E5A" w:rsidRPr="00902197" w:rsidRDefault="008D2E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8D2E5A" w:rsidRPr="00902197" w:rsidTr="008D2E5A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Default="00902197" w:rsidP="009021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902197" w:rsidRPr="00902197" w:rsidRDefault="00E12873" w:rsidP="00E1287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Цена договора (95,00%</w:t>
            </w:r>
            <w:r w:rsidR="008D2E5A" w:rsidRPr="00902197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8D2E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95,00</w:t>
            </w:r>
          </w:p>
          <w:p w:rsidR="008D2E5A" w:rsidRPr="00902197" w:rsidRDefault="008D2E5A" w:rsidP="008D2E5A">
            <w:pPr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E1287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93,65</w:t>
            </w:r>
          </w:p>
          <w:p w:rsidR="008D2E5A" w:rsidRPr="00902197" w:rsidRDefault="008D2E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8D2E5A" w:rsidRPr="00902197" w:rsidTr="008D2E5A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Default="00902197" w:rsidP="009021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902197" w:rsidRPr="00902197" w:rsidRDefault="008D2E5A" w:rsidP="00E1287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Опыт выполнения монтажных работ по размещению блочной комплектной трансформатор</w:t>
            </w:r>
            <w:r w:rsidR="00E12873">
              <w:rPr>
                <w:rFonts w:ascii="Times New Roman" w:eastAsiaTheme="minorHAnsi" w:hAnsi="Times New Roman"/>
              </w:rPr>
              <w:t>ной подстанции 10/0,4 кВ (5,00%</w:t>
            </w:r>
            <w:r w:rsidRPr="00902197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184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902197" w:rsidP="008D2E5A">
            <w:pPr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5,00</w:t>
            </w:r>
          </w:p>
        </w:tc>
        <w:tc>
          <w:tcPr>
            <w:tcW w:w="175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9021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0,00</w:t>
            </w:r>
          </w:p>
          <w:p w:rsidR="008D2E5A" w:rsidRPr="00902197" w:rsidRDefault="008D2E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8D2E5A" w:rsidRPr="00902197" w:rsidTr="008D2E5A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Default="00902197" w:rsidP="009021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02197" w:rsidRPr="00902197" w:rsidRDefault="008D2E5A" w:rsidP="00E12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Итоговый рейтинг заявки (итоговый балл)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9021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100,00</w:t>
            </w:r>
          </w:p>
          <w:p w:rsidR="008D2E5A" w:rsidRPr="00902197" w:rsidRDefault="008D2E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E5A" w:rsidRPr="00902197" w:rsidRDefault="00E12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93,65</w:t>
            </w:r>
            <w:bookmarkStart w:id="0" w:name="_GoBack"/>
            <w:bookmarkEnd w:id="0"/>
          </w:p>
          <w:p w:rsidR="008D2E5A" w:rsidRPr="00902197" w:rsidRDefault="008D2E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</w:tbl>
    <w:p w:rsidR="008D2E5A" w:rsidRPr="00902197" w:rsidRDefault="008D2E5A" w:rsidP="008D2E5A">
      <w:pPr>
        <w:ind w:firstLine="567"/>
        <w:rPr>
          <w:rFonts w:ascii="Times New Roman" w:hAnsi="Times New Roman"/>
          <w:lang w:eastAsia="ar-SA"/>
        </w:rPr>
      </w:pPr>
    </w:p>
    <w:p w:rsidR="008D2E5A" w:rsidRPr="00902197" w:rsidRDefault="008D2E5A" w:rsidP="008D2E5A">
      <w:pPr>
        <w:ind w:firstLine="567"/>
        <w:rPr>
          <w:rFonts w:ascii="Times New Roman" w:hAnsi="Times New Roman"/>
          <w:lang w:eastAsia="ar-SA"/>
        </w:rPr>
      </w:pPr>
      <w:r w:rsidRPr="00902197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8D2E5A" w:rsidRPr="00902197" w:rsidRDefault="008D2E5A" w:rsidP="008D2E5A">
      <w:pPr>
        <w:rPr>
          <w:rFonts w:ascii="Times New Roman" w:hAnsi="Times New Roman"/>
          <w:lang w:eastAsia="ar-SA"/>
        </w:rPr>
      </w:pPr>
      <w:r w:rsidRPr="00902197">
        <w:rPr>
          <w:rFonts w:ascii="Times New Roman" w:hAnsi="Times New Roman"/>
          <w:lang w:eastAsia="ar-SA"/>
        </w:rPr>
        <w:t>«за» - 7 голоса/-ов: Шевелев Р.В., Киреева Г.А., Шестопалова А.А., Юнкина Н.И., Агарков А.А., Цуканова М.В., Клесова Л.М.;</w:t>
      </w:r>
    </w:p>
    <w:p w:rsidR="008D2E5A" w:rsidRPr="00902197" w:rsidRDefault="008D2E5A" w:rsidP="008D2E5A">
      <w:pPr>
        <w:rPr>
          <w:rFonts w:ascii="Times New Roman" w:hAnsi="Times New Roman"/>
          <w:lang w:eastAsia="ar-SA"/>
        </w:rPr>
      </w:pPr>
      <w:r w:rsidRPr="00902197">
        <w:rPr>
          <w:rFonts w:ascii="Times New Roman" w:hAnsi="Times New Roman"/>
          <w:lang w:eastAsia="ar-SA"/>
        </w:rPr>
        <w:t>«против» - 0 голоса/-ов;</w:t>
      </w:r>
    </w:p>
    <w:p w:rsidR="00100D06" w:rsidRDefault="008D2E5A" w:rsidP="008D2E5A">
      <w:pPr>
        <w:keepLines w:val="0"/>
        <w:jc w:val="left"/>
        <w:rPr>
          <w:rFonts w:ascii="Times New Roman" w:eastAsia="Calibri" w:hAnsi="Times New Roman"/>
        </w:rPr>
      </w:pPr>
      <w:r w:rsidRPr="00902197">
        <w:rPr>
          <w:rFonts w:ascii="Times New Roman" w:hAnsi="Times New Roman"/>
          <w:lang w:eastAsia="ar-SA"/>
        </w:rPr>
        <w:t>«воздержался» - 0 голоса/-ов</w:t>
      </w:r>
      <w:r w:rsidR="00C04243" w:rsidRPr="00902197">
        <w:rPr>
          <w:rFonts w:ascii="Times New Roman" w:eastAsia="Calibri" w:hAnsi="Times New Roman"/>
        </w:rPr>
        <w:t xml:space="preserve">. </w:t>
      </w:r>
    </w:p>
    <w:p w:rsidR="00100D06" w:rsidRPr="00902197" w:rsidRDefault="00C04243">
      <w:pPr>
        <w:pStyle w:val="a5"/>
        <w:jc w:val="both"/>
      </w:pPr>
      <w:r w:rsidRPr="00902197">
        <w:lastRenderedPageBreak/>
        <w:t xml:space="preserve">7. </w:t>
      </w:r>
      <w:r w:rsidR="00902197" w:rsidRPr="00902197">
        <w:tab/>
      </w:r>
      <w:r w:rsidRPr="00902197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3404"/>
        <w:gridCol w:w="2971"/>
        <w:gridCol w:w="2915"/>
      </w:tblGrid>
      <w:tr w:rsidR="00100D06" w:rsidRPr="009021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2197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100D06" w:rsidRPr="009021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32413971067-1-1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 w:rsidP="009021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Общество с ограниченной ответственностью "Спецрегионгарант" </w:t>
            </w:r>
            <w:r w:rsidRPr="00902197">
              <w:rPr>
                <w:rFonts w:ascii="Times New Roman" w:eastAsiaTheme="minorHAnsi" w:hAnsi="Times New Roman"/>
              </w:rPr>
              <w:br/>
              <w:t xml:space="preserve">ИНН: 4632286714 </w:t>
            </w:r>
            <w:r w:rsidRPr="00902197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34 737</w:t>
            </w:r>
            <w:r w:rsidR="00902197" w:rsidRPr="00902197">
              <w:rPr>
                <w:rFonts w:ascii="Times New Roman" w:eastAsiaTheme="minorHAnsi" w:hAnsi="Times New Roman"/>
              </w:rPr>
              <w:t> </w:t>
            </w:r>
            <w:r w:rsidRPr="00902197">
              <w:rPr>
                <w:rFonts w:ascii="Times New Roman" w:eastAsiaTheme="minorHAnsi" w:hAnsi="Times New Roman"/>
              </w:rPr>
              <w:t xml:space="preserve">000 </w:t>
            </w:r>
          </w:p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(Тридцать четыре миллиона семьсот тридцать семь тысяч) рублей 00 копеек, включая НДС</w:t>
            </w:r>
          </w:p>
        </w:tc>
      </w:tr>
      <w:tr w:rsidR="00100D06" w:rsidRPr="009021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32413971067-1-2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6" w:rsidRPr="00902197" w:rsidRDefault="00C04243" w:rsidP="009021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Общество с ограниченной ответственностью "Строительные технологии" </w:t>
            </w:r>
            <w:r w:rsidRPr="00902197">
              <w:rPr>
                <w:rFonts w:ascii="Times New Roman" w:eastAsiaTheme="minorHAnsi" w:hAnsi="Times New Roman"/>
              </w:rPr>
              <w:br/>
              <w:t xml:space="preserve">ИНН: 4632123759 </w:t>
            </w:r>
            <w:r w:rsidRPr="00902197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35 236</w:t>
            </w:r>
            <w:r w:rsidR="00902197" w:rsidRPr="00902197">
              <w:rPr>
                <w:rFonts w:ascii="Times New Roman" w:eastAsiaTheme="minorHAnsi" w:hAnsi="Times New Roman"/>
              </w:rPr>
              <w:t> </w:t>
            </w:r>
            <w:r w:rsidRPr="00902197">
              <w:rPr>
                <w:rFonts w:ascii="Times New Roman" w:eastAsiaTheme="minorHAnsi" w:hAnsi="Times New Roman"/>
              </w:rPr>
              <w:t>770</w:t>
            </w:r>
          </w:p>
          <w:p w:rsidR="00100D06" w:rsidRPr="00902197" w:rsidRDefault="00C0424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 (Тридцать пять миллионов двести тридцать шесть тысяч семьсот семьдесят) рублей 00 копеек, включая НДС</w:t>
            </w:r>
          </w:p>
        </w:tc>
      </w:tr>
    </w:tbl>
    <w:p w:rsidR="00902197" w:rsidRPr="00902197" w:rsidRDefault="00902197" w:rsidP="00902197">
      <w:pPr>
        <w:ind w:firstLine="567"/>
        <w:rPr>
          <w:rFonts w:ascii="Times New Roman" w:hAnsi="Times New Roman"/>
          <w:lang w:eastAsia="ar-SA"/>
        </w:rPr>
      </w:pPr>
    </w:p>
    <w:p w:rsidR="00902197" w:rsidRPr="00902197" w:rsidRDefault="00902197" w:rsidP="00902197">
      <w:pPr>
        <w:ind w:firstLine="567"/>
        <w:rPr>
          <w:rFonts w:ascii="Times New Roman" w:hAnsi="Times New Roman"/>
          <w:lang w:eastAsia="ar-SA"/>
        </w:rPr>
      </w:pPr>
      <w:r w:rsidRPr="00902197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902197" w:rsidRPr="00902197" w:rsidRDefault="00902197" w:rsidP="00902197">
      <w:pPr>
        <w:rPr>
          <w:rFonts w:ascii="Times New Roman" w:hAnsi="Times New Roman"/>
          <w:lang w:eastAsia="ar-SA"/>
        </w:rPr>
      </w:pPr>
      <w:r w:rsidRPr="00902197">
        <w:rPr>
          <w:rFonts w:ascii="Times New Roman" w:hAnsi="Times New Roman"/>
          <w:lang w:eastAsia="ar-SA"/>
        </w:rPr>
        <w:t>«за» - 7 голоса/-ов: Шевелев Р.В., Киреева Г.А., Шестопалова А.А., Юнкина Н.И., Агарков А.А., Цуканова М.В., Клесова Л.М.;</w:t>
      </w:r>
    </w:p>
    <w:p w:rsidR="00902197" w:rsidRPr="00902197" w:rsidRDefault="00902197" w:rsidP="00902197">
      <w:pPr>
        <w:rPr>
          <w:rFonts w:ascii="Times New Roman" w:hAnsi="Times New Roman"/>
          <w:lang w:eastAsia="ar-SA"/>
        </w:rPr>
      </w:pPr>
      <w:r w:rsidRPr="00902197">
        <w:rPr>
          <w:rFonts w:ascii="Times New Roman" w:hAnsi="Times New Roman"/>
          <w:lang w:eastAsia="ar-SA"/>
        </w:rPr>
        <w:t>«против» - 0 голоса/-ов;</w:t>
      </w:r>
    </w:p>
    <w:p w:rsidR="00100D06" w:rsidRPr="00902197" w:rsidRDefault="00902197" w:rsidP="00902197">
      <w:pPr>
        <w:keepLines w:val="0"/>
        <w:jc w:val="left"/>
        <w:rPr>
          <w:rFonts w:ascii="Times New Roman" w:eastAsiaTheme="minorHAnsi" w:hAnsi="Times New Roman"/>
        </w:rPr>
      </w:pPr>
      <w:r w:rsidRPr="00902197">
        <w:rPr>
          <w:rFonts w:ascii="Times New Roman" w:hAnsi="Times New Roman"/>
          <w:lang w:eastAsia="ar-SA"/>
        </w:rPr>
        <w:t>«воздержался» - 0 голоса/-ов</w:t>
      </w:r>
      <w:r w:rsidR="00C04243" w:rsidRPr="00902197">
        <w:rPr>
          <w:rFonts w:ascii="Times New Roman" w:eastAsiaTheme="minorHAnsi" w:hAnsi="Times New Roman"/>
        </w:rPr>
        <w:t>.</w:t>
      </w:r>
    </w:p>
    <w:p w:rsidR="00100D06" w:rsidRPr="00902197" w:rsidRDefault="00C04243">
      <w:pPr>
        <w:pStyle w:val="a5"/>
        <w:jc w:val="both"/>
      </w:pPr>
      <w:r w:rsidRPr="00902197">
        <w:t xml:space="preserve">8. </w:t>
      </w:r>
      <w:r w:rsidR="00902197" w:rsidRPr="00902197">
        <w:tab/>
      </w:r>
      <w:r w:rsidRPr="00902197">
        <w:t>По результатам оценки и сопоставления заявок на участие в закупке закупочной комиссией принято решение признать победителем закупки Общество с ограниченной ответственностью "Спецрегионгарант", занявшего первое место, с ценовым предложением: 34 737 000 (Тридцать четыре миллиона семьсот тридцать семь тысяч) рублей 00 копеек, включая НДС</w:t>
      </w:r>
      <w:r w:rsidR="00902197" w:rsidRPr="00902197">
        <w:t>.</w:t>
      </w:r>
    </w:p>
    <w:p w:rsidR="00902197" w:rsidRPr="00902197" w:rsidRDefault="00902197" w:rsidP="00902197">
      <w:pPr>
        <w:ind w:firstLine="567"/>
        <w:rPr>
          <w:rFonts w:ascii="Times New Roman" w:hAnsi="Times New Roman"/>
          <w:lang w:eastAsia="ar-SA"/>
        </w:rPr>
      </w:pPr>
      <w:r w:rsidRPr="00902197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902197" w:rsidRPr="00902197" w:rsidRDefault="00902197" w:rsidP="00902197">
      <w:pPr>
        <w:rPr>
          <w:rFonts w:ascii="Times New Roman" w:hAnsi="Times New Roman"/>
          <w:lang w:eastAsia="ar-SA"/>
        </w:rPr>
      </w:pPr>
      <w:r w:rsidRPr="00902197">
        <w:rPr>
          <w:rFonts w:ascii="Times New Roman" w:hAnsi="Times New Roman"/>
          <w:lang w:eastAsia="ar-SA"/>
        </w:rPr>
        <w:t>«за» - 7 голоса/-ов: Шевелев Р.В., Киреева Г.А., Шестопалова А.А., Юнкина Н.И., Агарков А.А., Цуканова М.В., Клесова Л.М.;</w:t>
      </w:r>
    </w:p>
    <w:p w:rsidR="00902197" w:rsidRPr="00902197" w:rsidRDefault="00902197" w:rsidP="00902197">
      <w:pPr>
        <w:rPr>
          <w:rFonts w:ascii="Times New Roman" w:hAnsi="Times New Roman"/>
          <w:lang w:eastAsia="ar-SA"/>
        </w:rPr>
      </w:pPr>
      <w:r w:rsidRPr="00902197">
        <w:rPr>
          <w:rFonts w:ascii="Times New Roman" w:hAnsi="Times New Roman"/>
          <w:lang w:eastAsia="ar-SA"/>
        </w:rPr>
        <w:t>«против» - 0 голоса/-ов;</w:t>
      </w:r>
    </w:p>
    <w:p w:rsidR="00100D06" w:rsidRPr="00902197" w:rsidRDefault="00902197" w:rsidP="00902197">
      <w:pPr>
        <w:keepLines w:val="0"/>
        <w:jc w:val="left"/>
        <w:rPr>
          <w:rFonts w:ascii="Times New Roman" w:eastAsiaTheme="minorHAnsi" w:hAnsi="Times New Roman"/>
        </w:rPr>
      </w:pPr>
      <w:r w:rsidRPr="00902197">
        <w:rPr>
          <w:rFonts w:ascii="Times New Roman" w:hAnsi="Times New Roman"/>
          <w:lang w:eastAsia="ar-SA"/>
        </w:rPr>
        <w:t>«воздержался» - 0 голоса/-ов</w:t>
      </w:r>
      <w:r w:rsidR="00C04243" w:rsidRPr="00902197">
        <w:rPr>
          <w:rFonts w:ascii="Times New Roman" w:eastAsiaTheme="minorHAnsi" w:hAnsi="Times New Roman"/>
        </w:rPr>
        <w:t xml:space="preserve">. </w:t>
      </w:r>
    </w:p>
    <w:p w:rsidR="000633D0" w:rsidRDefault="00902197" w:rsidP="00902197">
      <w:pPr>
        <w:keepLines w:val="0"/>
        <w:jc w:val="left"/>
        <w:rPr>
          <w:rFonts w:ascii="Times New Roman" w:eastAsiaTheme="minorHAnsi" w:hAnsi="Times New Roman"/>
        </w:rPr>
      </w:pPr>
      <w:r w:rsidRPr="00902197">
        <w:rPr>
          <w:rFonts w:ascii="Times New Roman" w:eastAsiaTheme="minorHAnsi" w:hAnsi="Times New Roman"/>
        </w:rPr>
        <w:tab/>
      </w:r>
    </w:p>
    <w:p w:rsidR="00902197" w:rsidRPr="00902197" w:rsidRDefault="000633D0" w:rsidP="00902197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ab/>
      </w:r>
      <w:r w:rsidR="00902197" w:rsidRPr="00902197">
        <w:rPr>
          <w:rFonts w:ascii="Times New Roman" w:eastAsiaTheme="minorHAnsi" w:hAnsi="Times New Roman"/>
        </w:rPr>
        <w:t>До заключения договора провести преддоговорные переговоры.</w:t>
      </w:r>
    </w:p>
    <w:p w:rsidR="00100D06" w:rsidRPr="00902197" w:rsidRDefault="00100D06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902197" w:rsidRPr="00902197" w:rsidRDefault="00902197" w:rsidP="00902197">
      <w:pPr>
        <w:rPr>
          <w:rFonts w:ascii="Times New Roman" w:hAnsi="Times New Roman"/>
          <w:color w:val="000000"/>
          <w:lang w:eastAsia="ar-SA"/>
        </w:rPr>
      </w:pPr>
      <w:r w:rsidRPr="00902197">
        <w:rPr>
          <w:rFonts w:ascii="Times New Roman" w:hAnsi="Times New Roman"/>
          <w:b/>
          <w:color w:val="000000"/>
          <w:lang w:eastAsia="ar-SA"/>
        </w:rPr>
        <w:tab/>
        <w:t>Закупочная комиссия</w:t>
      </w:r>
      <w:r w:rsidRPr="00902197">
        <w:rPr>
          <w:rFonts w:ascii="Times New Roman" w:hAnsi="Times New Roman"/>
          <w:color w:val="000000"/>
          <w:lang w:eastAsia="ar-SA"/>
        </w:rPr>
        <w:t>:</w:t>
      </w:r>
    </w:p>
    <w:p w:rsidR="00902197" w:rsidRPr="00902197" w:rsidRDefault="00902197" w:rsidP="00902197">
      <w:pPr>
        <w:rPr>
          <w:rFonts w:ascii="Times New Roman" w:hAnsi="Times New Roman"/>
          <w:color w:val="000000"/>
          <w:lang w:eastAsia="ar-SA"/>
        </w:rPr>
      </w:pPr>
      <w:r w:rsidRPr="00902197">
        <w:rPr>
          <w:rFonts w:ascii="Times New Roman" w:hAnsi="Times New Roman"/>
          <w:color w:val="000000"/>
          <w:lang w:eastAsia="ar-SA"/>
        </w:rPr>
        <w:tab/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02197" w:rsidRPr="00902197" w:rsidRDefault="00902197" w:rsidP="0090219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90219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902197" w:rsidRPr="00902197" w:rsidRDefault="00902197" w:rsidP="0090219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90219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90219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02197" w:rsidRPr="00902197" w:rsidRDefault="00902197" w:rsidP="0090219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902197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902197">
        <w:rPr>
          <w:rFonts w:ascii="Times New Roman" w:hAnsi="Times New Roman"/>
          <w:bCs/>
        </w:rPr>
        <w:t>закупки</w:t>
      </w:r>
      <w:r w:rsidRPr="00902197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902197" w:rsidRPr="00902197" w:rsidRDefault="00902197" w:rsidP="0090219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90219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902197" w:rsidRPr="00902197" w:rsidRDefault="00902197" w:rsidP="00902197">
      <w:pPr>
        <w:ind w:firstLine="567"/>
        <w:rPr>
          <w:rFonts w:ascii="Times New Roman" w:hAnsi="Times New Roman"/>
          <w:color w:val="000000"/>
          <w:lang w:eastAsia="ar-SA"/>
        </w:rPr>
      </w:pPr>
      <w:r w:rsidRPr="00902197">
        <w:rPr>
          <w:rFonts w:ascii="Times New Roman" w:hAnsi="Times New Roman"/>
          <w:color w:val="000000"/>
          <w:lang w:eastAsia="ar-SA"/>
        </w:rPr>
        <w:lastRenderedPageBreak/>
        <w:t xml:space="preserve">- не допускать во время проведения </w:t>
      </w:r>
      <w:r w:rsidRPr="0090219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02197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902197">
        <w:rPr>
          <w:rFonts w:ascii="Times New Roman" w:hAnsi="Times New Roman"/>
          <w:bCs/>
          <w:color w:val="000000"/>
          <w:lang w:eastAsia="ar-SA"/>
        </w:rPr>
        <w:t>закупки</w:t>
      </w:r>
      <w:r w:rsidRPr="0090219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902197" w:rsidRPr="00902197" w:rsidRDefault="00902197" w:rsidP="00902197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902197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90219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02197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90219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02197" w:rsidRPr="00902197" w:rsidRDefault="00902197" w:rsidP="00902197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902197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</w:t>
      </w:r>
      <w:r w:rsidRPr="00902197">
        <w:rPr>
          <w:rFonts w:ascii="Times New Roman" w:hAnsi="Times New Roman"/>
          <w:bCs/>
          <w:color w:val="000000"/>
          <w:lang w:eastAsia="ar-SA"/>
        </w:rPr>
        <w:t>.</w:t>
      </w:r>
    </w:p>
    <w:p w:rsidR="00902197" w:rsidRPr="00902197" w:rsidRDefault="00902197" w:rsidP="00902197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902197" w:rsidRPr="00902197" w:rsidTr="00AB236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902197" w:rsidRPr="00902197" w:rsidTr="00AB23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902197" w:rsidRPr="00902197" w:rsidTr="00AB236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02197" w:rsidRPr="00902197" w:rsidTr="00AB23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902197" w:rsidRPr="00902197" w:rsidTr="00AB236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02197" w:rsidRPr="00902197" w:rsidTr="00AB23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902197" w:rsidRPr="00902197" w:rsidTr="00AB236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02197" w:rsidRPr="00902197" w:rsidTr="00AB236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02197" w:rsidRPr="00902197" w:rsidTr="00AB236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02197" w:rsidRPr="00902197" w:rsidTr="00AB236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</w:rPr>
            </w:pPr>
            <w:r w:rsidRPr="00902197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02197" w:rsidRPr="00902197" w:rsidTr="00AB23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902197" w:rsidRPr="00902197" w:rsidTr="00AB236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902197" w:rsidRPr="00902197" w:rsidRDefault="00902197" w:rsidP="00AB236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0219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197" w:rsidRPr="00902197" w:rsidRDefault="00902197" w:rsidP="00AB236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902197" w:rsidRPr="00902197" w:rsidRDefault="00902197" w:rsidP="0090219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902197" w:rsidRPr="00902197" w:rsidRDefault="00902197" w:rsidP="00902197">
      <w:pPr>
        <w:keepLines w:val="0"/>
        <w:rPr>
          <w:rFonts w:ascii="Times New Roman" w:hAnsi="Times New Roman"/>
          <w:color w:val="000000"/>
          <w:lang w:eastAsia="ar-SA"/>
        </w:rPr>
      </w:pPr>
    </w:p>
    <w:p w:rsidR="00902197" w:rsidRPr="00902197" w:rsidRDefault="00902197" w:rsidP="00902197">
      <w:pPr>
        <w:rPr>
          <w:rFonts w:ascii="Times New Roman" w:hAnsi="Times New Roman"/>
          <w:color w:val="000000"/>
          <w:lang w:eastAsia="ar-SA"/>
        </w:rPr>
      </w:pPr>
    </w:p>
    <w:p w:rsidR="00C04243" w:rsidRPr="00902197" w:rsidRDefault="00C04243" w:rsidP="00902197">
      <w:pPr>
        <w:rPr>
          <w:rFonts w:ascii="Times New Roman" w:hAnsi="Times New Roman"/>
        </w:rPr>
      </w:pPr>
    </w:p>
    <w:sectPr w:rsidR="00C04243" w:rsidRPr="00902197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F23" w:rsidRDefault="000D6F23">
      <w:r>
        <w:separator/>
      </w:r>
    </w:p>
  </w:endnote>
  <w:endnote w:type="continuationSeparator" w:id="0">
    <w:p w:rsidR="000D6F23" w:rsidRDefault="000D6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F23" w:rsidRDefault="000D6F23">
      <w:r>
        <w:separator/>
      </w:r>
    </w:p>
  </w:footnote>
  <w:footnote w:type="continuationSeparator" w:id="0">
    <w:p w:rsidR="000D6F23" w:rsidRDefault="000D6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819"/>
    <w:rsid w:val="000633D0"/>
    <w:rsid w:val="000D6F23"/>
    <w:rsid w:val="00100D06"/>
    <w:rsid w:val="0045028A"/>
    <w:rsid w:val="00524819"/>
    <w:rsid w:val="008D2E5A"/>
    <w:rsid w:val="00902197"/>
    <w:rsid w:val="00C04243"/>
    <w:rsid w:val="00E1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E5F90"/>
  <w15:chartTrackingRefBased/>
  <w15:docId w15:val="{C2325979-3090-468E-89A2-88BA16F7C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87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8891B-890A-4458-B9E5-812AF4F76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1710</Words>
  <Characters>9752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5</cp:revision>
  <dcterms:created xsi:type="dcterms:W3CDTF">2024-10-11T12:03:00Z</dcterms:created>
  <dcterms:modified xsi:type="dcterms:W3CDTF">2024-10-11T12:33:00Z</dcterms:modified>
</cp:coreProperties>
</file>