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AEA" w:rsidRPr="00E86015" w:rsidRDefault="003E3AEA" w:rsidP="003E3AEA">
      <w:pPr>
        <w:jc w:val="center"/>
        <w:outlineLvl w:val="0"/>
        <w:rPr>
          <w:rFonts w:ascii="Times New Roman" w:hAnsi="Times New Roman"/>
          <w:b/>
          <w:bCs/>
        </w:rPr>
      </w:pPr>
      <w:r w:rsidRPr="00E86015">
        <w:rPr>
          <w:rFonts w:ascii="Times New Roman" w:hAnsi="Times New Roman"/>
          <w:b/>
          <w:bCs/>
        </w:rPr>
        <w:t>П</w:t>
      </w:r>
      <w:r w:rsidRPr="00E86015">
        <w:rPr>
          <w:rFonts w:ascii="Times New Roman" w:hAnsi="Times New Roman"/>
          <w:b/>
          <w:bCs/>
          <w:caps/>
        </w:rPr>
        <w:t>ротокол</w:t>
      </w:r>
      <w:r w:rsidRPr="00E86015">
        <w:rPr>
          <w:rFonts w:ascii="Times New Roman" w:hAnsi="Times New Roman"/>
          <w:b/>
          <w:bCs/>
        </w:rPr>
        <w:t xml:space="preserve"> № 20547-103-1</w:t>
      </w:r>
    </w:p>
    <w:p w:rsidR="00E86015" w:rsidRDefault="003E3AEA" w:rsidP="003E3A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6015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E86015" w:rsidRDefault="003E3AEA" w:rsidP="003E3A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6015">
        <w:rPr>
          <w:rFonts w:ascii="Times New Roman" w:hAnsi="Times New Roman"/>
          <w:b/>
          <w:bCs/>
        </w:rPr>
        <w:t>на участие в закупке на право заключения договора</w:t>
      </w:r>
    </w:p>
    <w:p w:rsidR="003E3AEA" w:rsidRPr="00E86015" w:rsidRDefault="00E86015" w:rsidP="003E3A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3E3AEA" w:rsidRPr="00E86015">
        <w:rPr>
          <w:rFonts w:ascii="Times New Roman" w:hAnsi="Times New Roman"/>
          <w:b/>
          <w:bCs/>
        </w:rPr>
        <w:t>Поставка продуктов питания (бакалея)</w:t>
      </w:r>
      <w:r>
        <w:rPr>
          <w:rFonts w:ascii="Times New Roman" w:hAnsi="Times New Roman"/>
          <w:b/>
          <w:bCs/>
        </w:rPr>
        <w:t>»</w:t>
      </w:r>
      <w:r w:rsidR="003E3AEA" w:rsidRPr="00E86015">
        <w:rPr>
          <w:rFonts w:ascii="Times New Roman" w:hAnsi="Times New Roman"/>
          <w:b/>
          <w:bCs/>
        </w:rPr>
        <w:t xml:space="preserve"> </w:t>
      </w:r>
    </w:p>
    <w:p w:rsidR="003E3AEA" w:rsidRPr="00E86015" w:rsidRDefault="003E3AEA" w:rsidP="003E3A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6071"/>
      </w:tblGrid>
      <w:tr w:rsidR="003E3AEA" w:rsidRPr="00E86015" w:rsidTr="00DA7962">
        <w:tc>
          <w:tcPr>
            <w:tcW w:w="3284" w:type="dxa"/>
            <w:hideMark/>
          </w:tcPr>
          <w:p w:rsidR="003E3AEA" w:rsidRPr="00E86015" w:rsidRDefault="00E86015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E3AEA" w:rsidRPr="00E86015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071" w:type="dxa"/>
            <w:hideMark/>
          </w:tcPr>
          <w:p w:rsidR="003E3AEA" w:rsidRPr="00E86015" w:rsidRDefault="003E3AEA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86015">
              <w:rPr>
                <w:rFonts w:ascii="Times New Roman" w:hAnsi="Times New Roman"/>
                <w:bCs/>
                <w:lang w:eastAsia="en-US"/>
              </w:rPr>
              <w:t>«03» октября 2024 г.</w:t>
            </w:r>
          </w:p>
        </w:tc>
      </w:tr>
    </w:tbl>
    <w:p w:rsidR="003E3AEA" w:rsidRPr="00E86015" w:rsidRDefault="003E3AEA" w:rsidP="003E3AE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3E3AEA" w:rsidRPr="00E86015" w:rsidRDefault="00E86015" w:rsidP="003E3AE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3E3AEA" w:rsidRPr="00E86015">
        <w:rPr>
          <w:rFonts w:ascii="Times New Roman" w:hAnsi="Times New Roman"/>
          <w:b/>
          <w:bCs/>
        </w:rPr>
        <w:t>Информация о закупке:</w:t>
      </w:r>
    </w:p>
    <w:p w:rsidR="003E3AEA" w:rsidRPr="00E86015" w:rsidRDefault="00E86015" w:rsidP="003E3AE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E3AEA" w:rsidRPr="00E8601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3E3AEA" w:rsidRPr="00E86015" w:rsidRDefault="00E86015" w:rsidP="003E3AE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E3AEA" w:rsidRPr="00E86015">
        <w:rPr>
          <w:rFonts w:ascii="Times New Roman" w:hAnsi="Times New Roman"/>
        </w:rPr>
        <w:t>Организатор закупки: ООО "Курская АЭС-Сервис".</w:t>
      </w:r>
    </w:p>
    <w:p w:rsidR="003E3AEA" w:rsidRPr="00E86015" w:rsidRDefault="00E86015" w:rsidP="003E3AE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E3AEA" w:rsidRPr="00E86015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="003E3AEA" w:rsidRPr="00E86015">
        <w:rPr>
          <w:rFonts w:ascii="Times New Roman" w:hAnsi="Times New Roman"/>
        </w:rPr>
        <w:t>мсп</w:t>
      </w:r>
      <w:proofErr w:type="spellEnd"/>
      <w:r w:rsidR="003E3AEA" w:rsidRPr="00E8601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3E3AEA" w:rsidRPr="00E86015" w:rsidRDefault="003E3AEA" w:rsidP="00E86015">
      <w:pPr>
        <w:keepLines w:val="0"/>
        <w:ind w:firstLine="708"/>
        <w:rPr>
          <w:rFonts w:ascii="Times New Roman" w:eastAsiaTheme="minorHAnsi" w:hAnsi="Times New Roman"/>
        </w:rPr>
      </w:pPr>
      <w:r w:rsidRPr="00E8601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E86015">
        <w:rPr>
          <w:rFonts w:ascii="Times New Roman" w:eastAsiaTheme="minorHAnsi" w:hAnsi="Times New Roman"/>
        </w:rPr>
        <w:t>«</w:t>
      </w:r>
      <w:r w:rsidRPr="00E86015">
        <w:rPr>
          <w:rFonts w:ascii="Times New Roman" w:eastAsiaTheme="minorHAnsi" w:hAnsi="Times New Roman"/>
        </w:rPr>
        <w:t>Поставка продуктов питания (бакалея)</w:t>
      </w:r>
      <w:r w:rsidR="00E86015">
        <w:rPr>
          <w:rFonts w:ascii="Times New Roman" w:eastAsiaTheme="minorHAnsi" w:hAnsi="Times New Roman"/>
        </w:rPr>
        <w:t>».</w:t>
      </w:r>
      <w:r w:rsidRPr="00E86015">
        <w:rPr>
          <w:rFonts w:ascii="Times New Roman" w:eastAsiaTheme="minorHAnsi" w:hAnsi="Times New Roman"/>
        </w:rPr>
        <w:t xml:space="preserve"> </w:t>
      </w:r>
    </w:p>
    <w:p w:rsidR="003E3AEA" w:rsidRPr="00E86015" w:rsidRDefault="003E3AEA" w:rsidP="00E86015">
      <w:pPr>
        <w:keepLines w:val="0"/>
        <w:ind w:firstLine="708"/>
        <w:rPr>
          <w:rFonts w:ascii="Times New Roman" w:eastAsiaTheme="minorHAnsi" w:hAnsi="Times New Roman"/>
        </w:rPr>
      </w:pPr>
      <w:r w:rsidRPr="00E86015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конкурса (закупочной документации)</w:t>
      </w:r>
      <w:r w:rsidR="00E86015">
        <w:rPr>
          <w:rFonts w:ascii="Times New Roman" w:eastAsiaTheme="minorHAnsi" w:hAnsi="Times New Roman"/>
        </w:rPr>
        <w:t>.</w:t>
      </w:r>
      <w:r w:rsidRPr="00E86015">
        <w:rPr>
          <w:rFonts w:ascii="Times New Roman" w:eastAsiaTheme="minorHAnsi" w:hAnsi="Times New Roman"/>
        </w:rPr>
        <w:t xml:space="preserve"> </w:t>
      </w:r>
    </w:p>
    <w:p w:rsidR="003E3AEA" w:rsidRPr="00E86015" w:rsidRDefault="003E3AEA" w:rsidP="00E86015">
      <w:pPr>
        <w:keepLines w:val="0"/>
        <w:ind w:firstLine="708"/>
        <w:rPr>
          <w:rFonts w:ascii="Times New Roman" w:eastAsiaTheme="minorHAnsi" w:hAnsi="Times New Roman"/>
        </w:rPr>
      </w:pPr>
      <w:r w:rsidRPr="00E86015">
        <w:rPr>
          <w:rFonts w:ascii="Times New Roman" w:eastAsiaTheme="minorHAnsi" w:hAnsi="Times New Roman"/>
        </w:rPr>
        <w:t>Срок поставки товара: 23.04.2025</w:t>
      </w:r>
      <w:r w:rsidR="00E86015">
        <w:rPr>
          <w:rFonts w:ascii="Times New Roman" w:eastAsiaTheme="minorHAnsi" w:hAnsi="Times New Roman"/>
        </w:rPr>
        <w:t>.</w:t>
      </w:r>
      <w:r w:rsidRPr="00E86015">
        <w:rPr>
          <w:rFonts w:ascii="Times New Roman" w:eastAsiaTheme="minorHAnsi" w:hAnsi="Times New Roman"/>
        </w:rPr>
        <w:t xml:space="preserve"> </w:t>
      </w:r>
    </w:p>
    <w:p w:rsidR="003E3AEA" w:rsidRPr="00E86015" w:rsidRDefault="003E3AEA" w:rsidP="00E86015">
      <w:pPr>
        <w:keepLines w:val="0"/>
        <w:ind w:firstLine="708"/>
        <w:rPr>
          <w:rFonts w:ascii="Times New Roman" w:eastAsiaTheme="minorHAnsi" w:hAnsi="Times New Roman"/>
        </w:rPr>
      </w:pPr>
      <w:r w:rsidRPr="00E86015">
        <w:rPr>
          <w:rFonts w:ascii="Times New Roman" w:eastAsiaTheme="minorHAnsi" w:hAnsi="Times New Roman"/>
        </w:rPr>
        <w:t xml:space="preserve">Начальная (максимальная) цена договора: 29 000 000 (Двадцать девять миллионов) рублей 00 копеек, с НДС. </w:t>
      </w:r>
    </w:p>
    <w:p w:rsidR="003E3AEA" w:rsidRPr="00E86015" w:rsidRDefault="003E3AEA" w:rsidP="00E86015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E86015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678"/>
        <w:gridCol w:w="2877"/>
      </w:tblGrid>
      <w:tr w:rsidR="003E3AEA" w:rsidRPr="00E86015" w:rsidTr="003E3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3E3AEA" w:rsidRPr="00E86015" w:rsidTr="003E3AE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3AEA" w:rsidRPr="00E86015" w:rsidRDefault="003E3AEA" w:rsidP="00E86015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E86015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3AEA" w:rsidRPr="00E86015" w:rsidRDefault="003E3AEA" w:rsidP="00E86015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E86015">
              <w:rPr>
                <w:rFonts w:ascii="Times New Roman" w:hAnsi="Times New Roman"/>
                <w:lang w:val="en-US" w:eastAsia="en-US"/>
              </w:rPr>
              <w:t>Продукты</w:t>
            </w:r>
            <w:proofErr w:type="spellEnd"/>
            <w:r w:rsidRPr="00E86015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E86015">
              <w:rPr>
                <w:rFonts w:ascii="Times New Roman" w:hAnsi="Times New Roman"/>
                <w:lang w:val="en-US" w:eastAsia="en-US"/>
              </w:rPr>
              <w:t>питания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3AEA" w:rsidRPr="00E86015" w:rsidRDefault="003E3AEA" w:rsidP="00E86015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E86015">
              <w:rPr>
                <w:rFonts w:ascii="Times New Roman" w:hAnsi="Times New Roman"/>
                <w:lang w:val="en-US" w:eastAsia="en-US"/>
              </w:rPr>
              <w:t>29 000 000,00</w:t>
            </w:r>
          </w:p>
        </w:tc>
      </w:tr>
    </w:tbl>
    <w:p w:rsidR="003E3AEA" w:rsidRPr="00E86015" w:rsidRDefault="003E3AEA" w:rsidP="003E3AEA">
      <w:pPr>
        <w:keepLines w:val="0"/>
        <w:jc w:val="left"/>
        <w:rPr>
          <w:rFonts w:ascii="Times New Roman" w:eastAsiaTheme="minorHAnsi" w:hAnsi="Times New Roman"/>
        </w:rPr>
      </w:pPr>
    </w:p>
    <w:p w:rsidR="003E3AEA" w:rsidRPr="00E86015" w:rsidRDefault="00E86015" w:rsidP="003E3AE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E3AEA" w:rsidRPr="00E86015">
        <w:rPr>
          <w:rFonts w:ascii="Times New Roman" w:hAnsi="Times New Roman"/>
        </w:rPr>
        <w:t xml:space="preserve">Извещение о проведении закупки (закупочная </w:t>
      </w:r>
      <w:r w:rsidR="003E3AEA" w:rsidRPr="00E86015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3E3AEA" w:rsidRPr="00E86015">
        <w:rPr>
          <w:rFonts w:ascii="Times New Roman" w:hAnsi="Times New Roman"/>
          <w:lang w:eastAsia="ar-SA"/>
        </w:rPr>
        <w:t>опубликовано</w:t>
      </w:r>
      <w:r w:rsidR="003E3AEA" w:rsidRPr="00E86015">
        <w:rPr>
          <w:rFonts w:ascii="Times New Roman" w:hAnsi="Times New Roman"/>
        </w:rPr>
        <w:t xml:space="preserve"> «20» сентября 2024 года на официальном государственном сайте </w:t>
      </w:r>
      <w:hyperlink r:id="rId5" w:history="1"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E3AEA" w:rsidRPr="00E86015">
        <w:rPr>
          <w:rStyle w:val="a3"/>
          <w:rFonts w:ascii="Times New Roman" w:hAnsi="Times New Roman"/>
          <w:color w:val="auto"/>
          <w:u w:val="single"/>
        </w:rPr>
        <w:t>/</w:t>
      </w:r>
      <w:r w:rsidR="003E3AEA" w:rsidRPr="00E86015">
        <w:rPr>
          <w:rFonts w:ascii="Times New Roman" w:hAnsi="Times New Roman"/>
        </w:rPr>
        <w:t xml:space="preserve">, закупка 32414009860, на официальном сайте по закупкам атомной отрасли </w:t>
      </w:r>
      <w:hyperlink r:id="rId6" w:history="1"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E3AEA" w:rsidRPr="00E8601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E3AEA" w:rsidRPr="00E86015">
        <w:rPr>
          <w:rStyle w:val="a3"/>
          <w:rFonts w:ascii="Times New Roman" w:hAnsi="Times New Roman"/>
          <w:color w:val="auto"/>
          <w:u w:val="single"/>
        </w:rPr>
        <w:t>/</w:t>
      </w:r>
      <w:r w:rsidR="003E3AEA" w:rsidRPr="00E86015">
        <w:rPr>
          <w:rFonts w:ascii="Times New Roman" w:hAnsi="Times New Roman"/>
        </w:rPr>
        <w:t>, закупка № 240920/1627/355, на ЭТП АКЦИОНЕРНОЕ ОБЩЕСТВО «ЭЛЕКТРОННЫЕ ТОРГОВЫЕ СИСТЕМЫ», закупка № 32414009860.</w:t>
      </w:r>
    </w:p>
    <w:p w:rsidR="00E86015" w:rsidRDefault="00E86015" w:rsidP="00E8601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E3AEA" w:rsidRPr="00E86015">
        <w:rPr>
          <w:rFonts w:ascii="Times New Roman" w:hAnsi="Times New Roman"/>
        </w:rPr>
        <w:t xml:space="preserve">Заседание закупочной комиссии проводится в очной форме в 09:00:00 (время московское) «03» октября 2024 года, по адресу: </w:t>
      </w:r>
      <w:proofErr w:type="spellStart"/>
      <w:r>
        <w:rPr>
          <w:rFonts w:ascii="Times New Roman" w:hAnsi="Times New Roman"/>
        </w:rPr>
        <w:t>г.Курчатов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ул.Молодежная</w:t>
      </w:r>
      <w:proofErr w:type="spellEnd"/>
      <w:r>
        <w:rPr>
          <w:rFonts w:ascii="Times New Roman" w:hAnsi="Times New Roman"/>
        </w:rPr>
        <w:t xml:space="preserve">, д.4. </w:t>
      </w:r>
    </w:p>
    <w:p w:rsidR="00E86015" w:rsidRDefault="00E86015" w:rsidP="00E86015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E86015" w:rsidRDefault="00E86015" w:rsidP="00E86015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E86015" w:rsidRDefault="00E86015" w:rsidP="00E86015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E86015" w:rsidRDefault="00E86015" w:rsidP="00E86015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3E3AEA" w:rsidRPr="00E86015" w:rsidRDefault="003E3AEA" w:rsidP="00E86015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86015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E86015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E86015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E86015">
        <w:rPr>
          <w:rFonts w:ascii="Times New Roman" w:hAnsi="Times New Roman"/>
          <w:color w:val="000000"/>
          <w:lang w:eastAsia="ar-SA"/>
        </w:rPr>
        <w:t xml:space="preserve">30» сентября 2024 года. </w:t>
      </w:r>
    </w:p>
    <w:p w:rsidR="003E3AEA" w:rsidRPr="00E86015" w:rsidRDefault="00E86015" w:rsidP="00E86015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3E3AEA" w:rsidRPr="00E86015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="003E3AEA" w:rsidRPr="00E86015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7" w:history="1">
        <w:r w:rsidR="003E3AEA" w:rsidRPr="00E8601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3E3AEA" w:rsidRPr="00E86015">
        <w:rPr>
          <w:rFonts w:ascii="Times New Roman" w:hAnsi="Times New Roman"/>
          <w:sz w:val="24"/>
          <w:szCs w:val="24"/>
          <w:lang w:eastAsia="ar-SA"/>
        </w:rPr>
        <w:t xml:space="preserve">3 </w:t>
      </w:r>
      <w:r>
        <w:rPr>
          <w:rFonts w:ascii="Times New Roman" w:hAnsi="Times New Roman"/>
          <w:sz w:val="24"/>
          <w:szCs w:val="24"/>
          <w:lang w:eastAsia="ar-SA"/>
        </w:rPr>
        <w:t>(три).</w:t>
      </w:r>
    </w:p>
    <w:p w:rsidR="003E3AEA" w:rsidRPr="00E86015" w:rsidRDefault="003E3AEA" w:rsidP="003E3AEA">
      <w:pPr>
        <w:pStyle w:val="a4"/>
        <w:jc w:val="both"/>
      </w:pPr>
      <w:r w:rsidRPr="00E86015">
        <w:t xml:space="preserve">Согласно </w:t>
      </w:r>
      <w:proofErr w:type="gramStart"/>
      <w:r w:rsidRPr="00E86015">
        <w:t>результатам открытия доступа</w:t>
      </w:r>
      <w:proofErr w:type="gramEnd"/>
      <w:r w:rsidRPr="00E86015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8"/>
        <w:gridCol w:w="6354"/>
      </w:tblGrid>
      <w:tr w:rsidR="003E3AEA" w:rsidRPr="00E86015" w:rsidTr="003E3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3E3AEA" w:rsidRPr="00E86015" w:rsidTr="003E3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32414009860-1-4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«27» сентября 2024 года 20:31 (время московское)</w:t>
            </w:r>
          </w:p>
        </w:tc>
      </w:tr>
      <w:tr w:rsidR="003E3AEA" w:rsidRPr="00E86015" w:rsidTr="003E3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32414009860-1-1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«29» сентября 2024 года 12:19 (время московское)</w:t>
            </w:r>
          </w:p>
        </w:tc>
      </w:tr>
      <w:tr w:rsidR="003E3AEA" w:rsidRPr="00E86015" w:rsidTr="003E3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32414009860-1-2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AEA" w:rsidRPr="00E86015" w:rsidRDefault="003E3AE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86015">
              <w:rPr>
                <w:rFonts w:ascii="Times New Roman" w:eastAsiaTheme="minorHAnsi" w:hAnsi="Times New Roman"/>
                <w:lang w:eastAsia="en-US"/>
              </w:rPr>
              <w:t>«27» сентября 2024 года 18:12 (время московское)</w:t>
            </w:r>
          </w:p>
        </w:tc>
      </w:tr>
    </w:tbl>
    <w:p w:rsidR="003E3AEA" w:rsidRPr="00E86015" w:rsidRDefault="003E3AEA" w:rsidP="003E3AEA">
      <w:pPr>
        <w:pStyle w:val="a4"/>
        <w:jc w:val="both"/>
      </w:pPr>
      <w:r w:rsidRPr="00E86015"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3E3AEA" w:rsidRPr="00E86015" w:rsidRDefault="003E3AEA" w:rsidP="003E3AEA">
      <w:pPr>
        <w:pStyle w:val="a4"/>
        <w:jc w:val="both"/>
      </w:pPr>
      <w:r w:rsidRPr="00E86015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3E3AEA" w:rsidRPr="00E86015" w:rsidRDefault="003E3AEA" w:rsidP="003E3AEA">
      <w:pPr>
        <w:pStyle w:val="a4"/>
        <w:jc w:val="both"/>
      </w:pPr>
      <w:r w:rsidRPr="00E86015">
        <w:t xml:space="preserve">2.1.1. 32414009860-1-2 </w:t>
      </w:r>
      <w:r w:rsidRPr="00E8601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86015" w:rsidRDefault="00E86015" w:rsidP="00E86015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Theme="minorHAnsi"/>
        </w:rPr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>
        <w:rPr>
          <w:rFonts w:eastAsia="Calibri"/>
        </w:rPr>
        <w:t>7 голоса/-</w:t>
      </w:r>
      <w:proofErr w:type="spellStart"/>
      <w:r>
        <w:rPr>
          <w:rFonts w:eastAsia="Calibri"/>
        </w:rPr>
        <w:t>ов</w:t>
      </w:r>
      <w:proofErr w:type="spellEnd"/>
      <w:r>
        <w:rPr>
          <w:rFonts w:eastAsia="Calibri"/>
        </w:rPr>
        <w:t xml:space="preserve">: Шевелев Р.В., Киреева Г.А., Юнкина Н.И., Шестопалова А.А., </w:t>
      </w:r>
    </w:p>
    <w:p w:rsidR="00E86015" w:rsidRDefault="00E86015" w:rsidP="00E86015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>Агарков А.А., Цуканова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3E3AEA" w:rsidRPr="00E86015" w:rsidRDefault="003E3AEA" w:rsidP="003E3AEA">
      <w:pPr>
        <w:pStyle w:val="a4"/>
        <w:jc w:val="both"/>
      </w:pPr>
      <w:r w:rsidRPr="00E86015">
        <w:t>2.2. Отклонить заявки участников, которым присвоены следующие уникальные идентификационные номера:</w:t>
      </w:r>
    </w:p>
    <w:p w:rsidR="003E3AEA" w:rsidRPr="00E86015" w:rsidRDefault="003E3AEA" w:rsidP="003E3AEA">
      <w:pPr>
        <w:pStyle w:val="a4"/>
        <w:jc w:val="both"/>
      </w:pPr>
      <w:r w:rsidRPr="00E86015">
        <w:t xml:space="preserve">2.2.1. 32414009860-1-4 </w:t>
      </w:r>
      <w:r w:rsidRPr="00E8601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3E3AEA" w:rsidRDefault="00E86015" w:rsidP="003E3AEA">
      <w:pPr>
        <w:pStyle w:val="a4"/>
        <w:jc w:val="both"/>
      </w:pPr>
      <w:r>
        <w:t xml:space="preserve">на основании подпункта "б" пункта 8.10 раздела 1 приложения №1 приказа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 от 27.06.2019 № 1/624-П и Закупочной документации ТОМ 1 за несоответствие продукции, указанной в заявке на участие в закупке, тре</w:t>
      </w:r>
      <w:r>
        <w:t>бованиям документации, а именно:</w:t>
      </w:r>
    </w:p>
    <w:p w:rsidR="00E86015" w:rsidRDefault="00E86015" w:rsidP="00DA7962">
      <w:pPr>
        <w:pStyle w:val="a4"/>
        <w:spacing w:before="0" w:beforeAutospacing="0" w:after="0" w:afterAutospacing="0"/>
        <w:jc w:val="both"/>
      </w:pPr>
      <w:r>
        <w:t xml:space="preserve">- по п.1 в Закупочной документации ТОМ 2 Техническое задание требуется продукция с объемом не менее 1100 мл и не более 1500 мл., в Техническом предложении участника закупки указан объем </w:t>
      </w:r>
      <w:r w:rsidR="00DA7962">
        <w:t xml:space="preserve">продукции </w:t>
      </w:r>
      <w:r>
        <w:t>1000 мл.;</w:t>
      </w:r>
    </w:p>
    <w:p w:rsidR="00DA7962" w:rsidRPr="00E86015" w:rsidRDefault="00E86015" w:rsidP="00DA7962">
      <w:pPr>
        <w:pStyle w:val="a4"/>
        <w:spacing w:before="0" w:beforeAutospacing="0" w:after="0" w:afterAutospacing="0"/>
        <w:jc w:val="both"/>
      </w:pPr>
      <w:r>
        <w:t xml:space="preserve">- по п.328 </w:t>
      </w:r>
      <w:r>
        <w:t>в Закупочной документации ТОМ 2 Техническое задание требуется продукция с объемом не ме</w:t>
      </w:r>
      <w:r w:rsidR="00DA7962">
        <w:t xml:space="preserve">нее 0,200 </w:t>
      </w:r>
      <w:r>
        <w:t>л</w:t>
      </w:r>
      <w:r w:rsidR="00DA7962">
        <w:t>.</w:t>
      </w:r>
      <w:r>
        <w:t xml:space="preserve"> и не более</w:t>
      </w:r>
      <w:r w:rsidR="00DA7962">
        <w:t xml:space="preserve"> 0,300 л., в Техническом предложении участника закупки указан объем продукции 0,15 л.</w:t>
      </w:r>
    </w:p>
    <w:p w:rsidR="00E86015" w:rsidRDefault="00E86015" w:rsidP="00DA7962">
      <w:pPr>
        <w:pStyle w:val="a4"/>
        <w:rPr>
          <w:rFonts w:eastAsia="Calibri"/>
        </w:rPr>
      </w:pPr>
      <w:r>
        <w:rPr>
          <w:rFonts w:eastAsiaTheme="minorHAnsi"/>
        </w:rPr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>
        <w:rPr>
          <w:rFonts w:eastAsia="Calibri"/>
        </w:rPr>
        <w:t>7 голоса/-</w:t>
      </w:r>
      <w:proofErr w:type="spellStart"/>
      <w:r>
        <w:rPr>
          <w:rFonts w:eastAsia="Calibri"/>
        </w:rPr>
        <w:t>ов</w:t>
      </w:r>
      <w:proofErr w:type="spellEnd"/>
      <w:r>
        <w:rPr>
          <w:rFonts w:eastAsia="Calibri"/>
        </w:rPr>
        <w:t>: Шевелев Р.В., Киреева Г.А., Юнкина Н.И., Шестопалова А.А., Агарков А.А., Цуканова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3E3AEA" w:rsidRPr="00E86015" w:rsidRDefault="003E3AEA" w:rsidP="003E3AEA">
      <w:pPr>
        <w:pStyle w:val="a4"/>
        <w:jc w:val="both"/>
      </w:pPr>
      <w:r w:rsidRPr="00E86015">
        <w:lastRenderedPageBreak/>
        <w:t xml:space="preserve">2.2.2. 32414009860-1-1 </w:t>
      </w:r>
      <w:r w:rsidRPr="00E86015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A7962" w:rsidRDefault="00DA7962" w:rsidP="00DA7962">
      <w:pPr>
        <w:pStyle w:val="a4"/>
        <w:jc w:val="both"/>
      </w:pPr>
      <w:r>
        <w:t xml:space="preserve">на основании подпункта "б" пункта 8.10 раздела 1 приложения №1 приказа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 от 27.06.2019 № 1/624-П и Закупочной документации ТОМ 1 за несоответствие продукции, указанной в заявке на участие в закупке, требованиям документации, а именно:</w:t>
      </w:r>
    </w:p>
    <w:p w:rsidR="00DA7962" w:rsidRDefault="00DA7962" w:rsidP="00DA7962">
      <w:pPr>
        <w:pStyle w:val="a4"/>
        <w:spacing w:before="0" w:beforeAutospacing="0" w:after="0" w:afterAutospacing="0"/>
        <w:jc w:val="both"/>
      </w:pPr>
      <w:r>
        <w:t xml:space="preserve">- по п.1 в Закупочной документации ТОМ 2 Техническое задание требуется продукция с объемом не менее 1100 мл и не более 1500 мл., в Техническом предложении участника закупки указан объем </w:t>
      </w:r>
      <w:r>
        <w:t xml:space="preserve">продукции </w:t>
      </w:r>
      <w:r>
        <w:t>1000 мл.;</w:t>
      </w:r>
    </w:p>
    <w:p w:rsidR="00DA7962" w:rsidRPr="00E86015" w:rsidRDefault="00DA7962" w:rsidP="00DA7962">
      <w:pPr>
        <w:pStyle w:val="a4"/>
        <w:spacing w:before="0" w:beforeAutospacing="0" w:after="0" w:afterAutospacing="0"/>
        <w:jc w:val="both"/>
      </w:pPr>
      <w:r>
        <w:t xml:space="preserve">- по п.328 в Закупочной документации ТОМ 2 Техническое задание требуется продукция с объемом не менее 0,200 л. и не более 0,300 л., в Техническом предложении участника закупки указан объем </w:t>
      </w:r>
      <w:r>
        <w:t xml:space="preserve">продукции </w:t>
      </w:r>
      <w:r>
        <w:t>0,15 л.</w:t>
      </w:r>
    </w:p>
    <w:p w:rsidR="00E86015" w:rsidRDefault="00E86015" w:rsidP="00E86015">
      <w:pPr>
        <w:pStyle w:val="a4"/>
        <w:rPr>
          <w:rFonts w:eastAsia="Calibri"/>
        </w:rPr>
      </w:pPr>
      <w:r>
        <w:rPr>
          <w:rFonts w:eastAsiaTheme="minorHAnsi"/>
        </w:rPr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>
        <w:rPr>
          <w:rFonts w:eastAsia="Calibri"/>
        </w:rPr>
        <w:t>7 голоса/-</w:t>
      </w:r>
      <w:proofErr w:type="spellStart"/>
      <w:r>
        <w:rPr>
          <w:rFonts w:eastAsia="Calibri"/>
        </w:rPr>
        <w:t>ов</w:t>
      </w:r>
      <w:proofErr w:type="spellEnd"/>
      <w:r>
        <w:rPr>
          <w:rFonts w:eastAsia="Calibri"/>
        </w:rPr>
        <w:t>: Шевелев Р.В., Киреева Г.А., Юнкина Н.И., Шестопалова А.А., Агарков А.А., Цуканова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3E3AEA" w:rsidRPr="00E86015" w:rsidRDefault="003E3AEA" w:rsidP="00E86015">
      <w:pPr>
        <w:pStyle w:val="a4"/>
        <w:ind w:firstLine="708"/>
        <w:jc w:val="both"/>
      </w:pPr>
      <w:r w:rsidRPr="00E86015">
        <w:t>Количество отклоненных заявок участников: 2.</w:t>
      </w:r>
    </w:p>
    <w:p w:rsidR="003E3AEA" w:rsidRPr="00E86015" w:rsidRDefault="003E3AEA" w:rsidP="00E86015">
      <w:pPr>
        <w:pStyle w:val="a4"/>
        <w:ind w:firstLine="708"/>
        <w:jc w:val="both"/>
      </w:pPr>
      <w:r w:rsidRPr="00E86015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86015" w:rsidRDefault="00E86015" w:rsidP="00E86015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DA7962" w:rsidRDefault="00DA7962" w:rsidP="00E86015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E86015" w:rsidRDefault="00E86015" w:rsidP="00E86015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»:</w:t>
      </w:r>
    </w:p>
    <w:p w:rsidR="00E86015" w:rsidRDefault="00E86015" w:rsidP="00E8601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E86015" w:rsidRDefault="00E86015" w:rsidP="00E8601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86015" w:rsidRDefault="00E86015" w:rsidP="00E8601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E86015" w:rsidRDefault="00E86015" w:rsidP="00E86015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86015" w:rsidRDefault="00E86015" w:rsidP="00E86015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E86015" w:rsidRDefault="00E86015" w:rsidP="00E86015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DA7962" w:rsidRDefault="00DA7962" w:rsidP="00E86015">
      <w:pPr>
        <w:keepLines w:val="0"/>
        <w:rPr>
          <w:rFonts w:ascii="Times New Roman" w:hAnsi="Times New Roman"/>
          <w:color w:val="000000"/>
          <w:lang w:eastAsia="ar-SA"/>
        </w:rPr>
      </w:pPr>
    </w:p>
    <w:p w:rsidR="00DA7962" w:rsidRDefault="00DA7962" w:rsidP="00E86015">
      <w:pPr>
        <w:keepLines w:val="0"/>
        <w:rPr>
          <w:rFonts w:ascii="Times New Roman" w:hAnsi="Times New Roman"/>
          <w:color w:val="000000"/>
          <w:lang w:eastAsia="ar-SA"/>
        </w:rPr>
      </w:pPr>
    </w:p>
    <w:p w:rsidR="00DA7962" w:rsidRDefault="00DA7962" w:rsidP="00E86015">
      <w:pPr>
        <w:keepLines w:val="0"/>
        <w:rPr>
          <w:rFonts w:ascii="Times New Roman" w:hAnsi="Times New Roman"/>
          <w:color w:val="000000"/>
          <w:lang w:eastAsia="ar-SA"/>
        </w:rPr>
      </w:pPr>
    </w:p>
    <w:p w:rsidR="00E86015" w:rsidRDefault="00E86015" w:rsidP="00E86015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E86015" w:rsidRDefault="00E86015" w:rsidP="00E86015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508"/>
        <w:gridCol w:w="1834"/>
      </w:tblGrid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E86015" w:rsidTr="00E860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86015" w:rsidTr="00E860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86015" w:rsidTr="00E860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86015" w:rsidTr="00E860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86015" w:rsidTr="00E86015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DA7962" w:rsidRDefault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 w:rsidP="00DA7962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015" w:rsidRDefault="00E86015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E86015" w:rsidRDefault="00E86015" w:rsidP="00E86015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E86015" w:rsidRDefault="00E86015" w:rsidP="00E86015">
      <w:pPr>
        <w:keepLines w:val="0"/>
        <w:jc w:val="left"/>
        <w:rPr>
          <w:rFonts w:ascii="Times New Roman" w:eastAsiaTheme="minorHAnsi" w:hAnsi="Times New Roman"/>
        </w:rPr>
      </w:pPr>
    </w:p>
    <w:p w:rsidR="003E3AEA" w:rsidRPr="00E86015" w:rsidRDefault="003E3AEA" w:rsidP="003E3AEA">
      <w:pPr>
        <w:keepLines w:val="0"/>
        <w:jc w:val="left"/>
        <w:rPr>
          <w:rFonts w:ascii="Times New Roman" w:eastAsia="Calibri" w:hAnsi="Times New Roman"/>
        </w:rPr>
      </w:pPr>
      <w:bookmarkStart w:id="0" w:name="_GoBack"/>
      <w:bookmarkEnd w:id="0"/>
    </w:p>
    <w:sectPr w:rsidR="003E3AEA" w:rsidRPr="00E86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504"/>
    <w:rsid w:val="003E3AEA"/>
    <w:rsid w:val="00567504"/>
    <w:rsid w:val="007E3792"/>
    <w:rsid w:val="00DA7962"/>
    <w:rsid w:val="00E8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F12C3"/>
  <w15:chartTrackingRefBased/>
  <w15:docId w15:val="{89DD45C8-8862-4D9D-BFBC-A0A34165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E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3AE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E3AE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3E3AE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E3AE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3E3AE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3E3AE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DA796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A79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0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4</cp:revision>
  <cp:lastPrinted>2024-10-03T06:35:00Z</cp:lastPrinted>
  <dcterms:created xsi:type="dcterms:W3CDTF">2024-10-03T06:18:00Z</dcterms:created>
  <dcterms:modified xsi:type="dcterms:W3CDTF">2024-10-03T06:38:00Z</dcterms:modified>
</cp:coreProperties>
</file>