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07C" w:rsidRDefault="00B90CA3" w:rsidP="004F685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4F6852" w:rsidRPr="004F6852">
        <w:rPr>
          <w:rFonts w:ascii="Times New Roman" w:hAnsi="Times New Roman"/>
          <w:b/>
          <w:bCs/>
          <w:sz w:val="28"/>
          <w:szCs w:val="28"/>
        </w:rPr>
        <w:t>32234</w:t>
      </w:r>
    </w:p>
    <w:p w:rsidR="006B707C" w:rsidRDefault="00B90CA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</w:t>
      </w:r>
      <w:r w:rsidR="004F6852">
        <w:rPr>
          <w:rFonts w:ascii="Times New Roman" w:hAnsi="Times New Roman"/>
          <w:b/>
          <w:bCs/>
          <w:sz w:val="28"/>
          <w:szCs w:val="28"/>
        </w:rPr>
        <w:t xml:space="preserve">подведению итогов </w:t>
      </w:r>
      <w:r>
        <w:rPr>
          <w:rFonts w:ascii="Times New Roman" w:hAnsi="Times New Roman"/>
          <w:b/>
          <w:bCs/>
          <w:sz w:val="28"/>
          <w:szCs w:val="28"/>
        </w:rPr>
        <w:t xml:space="preserve">в закупке на право </w:t>
      </w:r>
      <w:r w:rsidR="00E807BC">
        <w:rPr>
          <w:rFonts w:ascii="Times New Roman" w:hAnsi="Times New Roman"/>
          <w:b/>
          <w:bCs/>
          <w:sz w:val="28"/>
          <w:szCs w:val="28"/>
        </w:rPr>
        <w:t xml:space="preserve">заключения договора на </w:t>
      </w:r>
      <w:r w:rsidR="00FE2424">
        <w:rPr>
          <w:rFonts w:ascii="Times New Roman" w:hAnsi="Times New Roman"/>
          <w:b/>
          <w:bCs/>
          <w:sz w:val="28"/>
          <w:szCs w:val="28"/>
        </w:rPr>
        <w:t>в</w:t>
      </w:r>
      <w:r w:rsidR="00FE2424" w:rsidRPr="00FE2424">
        <w:rPr>
          <w:rFonts w:ascii="Times New Roman" w:hAnsi="Times New Roman"/>
          <w:b/>
          <w:bCs/>
          <w:sz w:val="28"/>
          <w:szCs w:val="28"/>
        </w:rPr>
        <w:t>ыполнение строительно-монтажных работ по капитальному ремонту административного здания, расположенного по адресу: Российская Федерация, Ленинградская область, Сосновоборский городской округ, г. Сосновый Бор, ул. Молодежная, зд. 2А, лит А</w:t>
      </w:r>
    </w:p>
    <w:p w:rsidR="006B707C" w:rsidRDefault="006B707C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6B707C" w:rsidRPr="003257A4">
        <w:tc>
          <w:tcPr>
            <w:tcW w:w="3402" w:type="dxa"/>
            <w:hideMark/>
          </w:tcPr>
          <w:p w:rsidR="006B707C" w:rsidRDefault="00B90CA3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6379" w:type="dxa"/>
            <w:hideMark/>
          </w:tcPr>
          <w:p w:rsidR="006B707C" w:rsidRPr="003257A4" w:rsidRDefault="00B90CA3" w:rsidP="00AA77A5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257A4">
              <w:rPr>
                <w:rFonts w:ascii="Times New Roman" w:hAnsi="Times New Roman"/>
                <w:bCs/>
                <w:lang w:eastAsia="en-US"/>
              </w:rPr>
              <w:t>«</w:t>
            </w:r>
            <w:r w:rsidR="00AA77A5" w:rsidRPr="003257A4">
              <w:rPr>
                <w:rFonts w:ascii="Times New Roman" w:hAnsi="Times New Roman"/>
                <w:bCs/>
                <w:lang w:eastAsia="en-US"/>
              </w:rPr>
              <w:t>2</w:t>
            </w:r>
            <w:r w:rsidR="003257A4" w:rsidRPr="003257A4">
              <w:rPr>
                <w:rFonts w:ascii="Times New Roman" w:hAnsi="Times New Roman"/>
                <w:bCs/>
                <w:lang w:eastAsia="en-US"/>
              </w:rPr>
              <w:t>8</w:t>
            </w:r>
            <w:r w:rsidRPr="003257A4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FE2424" w:rsidRPr="003257A4">
              <w:rPr>
                <w:rFonts w:ascii="Times New Roman" w:hAnsi="Times New Roman"/>
                <w:bCs/>
                <w:lang w:eastAsia="en-US"/>
              </w:rPr>
              <w:t xml:space="preserve">ноября </w:t>
            </w:r>
            <w:r w:rsidRPr="003257A4">
              <w:rPr>
                <w:rFonts w:ascii="Times New Roman" w:hAnsi="Times New Roman"/>
                <w:bCs/>
                <w:lang w:eastAsia="en-US"/>
              </w:rPr>
              <w:t>2024 г.</w:t>
            </w:r>
          </w:p>
        </w:tc>
      </w:tr>
    </w:tbl>
    <w:p w:rsidR="006B707C" w:rsidRDefault="006B707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6B707C" w:rsidRDefault="00B90CA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B707C" w:rsidRDefault="00B90CA3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6B707C" w:rsidRDefault="00B90CA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6B707C" w:rsidRDefault="00B90CA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</w:t>
      </w:r>
      <w:r w:rsidR="00E807BC">
        <w:rPr>
          <w:rFonts w:ascii="Times New Roman" w:hAnsi="Times New Roman"/>
          <w:sz w:val="28"/>
          <w:szCs w:val="28"/>
        </w:rPr>
        <w:t>укцион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="00E807BC">
        <w:rPr>
          <w:rFonts w:ascii="Times New Roman" w:hAnsi="Times New Roman"/>
          <w:sz w:val="28"/>
          <w:szCs w:val="28"/>
        </w:rPr>
        <w:t xml:space="preserve"> (МСП)</w:t>
      </w:r>
      <w:r>
        <w:rPr>
          <w:rFonts w:ascii="Times New Roman" w:hAnsi="Times New Roman"/>
          <w:sz w:val="28"/>
          <w:szCs w:val="28"/>
        </w:rPr>
        <w:t>.</w:t>
      </w:r>
    </w:p>
    <w:p w:rsidR="00FE2424" w:rsidRDefault="00B90C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FE2424" w:rsidRPr="00FE2424">
        <w:rPr>
          <w:rFonts w:ascii="Times New Roman" w:eastAsiaTheme="minorHAnsi" w:hAnsi="Times New Roman"/>
          <w:sz w:val="28"/>
          <w:szCs w:val="28"/>
        </w:rPr>
        <w:t>Выполнение строительно-монтажных работ по капитальному ремонту административного здания, расположенного по адресу: Российская Федерация, Ленинградская область, Сосновоборский городской округ, г. Сосновый Бор, ул. Молодежная, зд. 2А, лит А</w:t>
      </w:r>
    </w:p>
    <w:p w:rsidR="006B707C" w:rsidRDefault="00B90C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аукциона (закупочной документации) </w:t>
      </w:r>
    </w:p>
    <w:p w:rsidR="006B707C" w:rsidRDefault="00B90C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FE2424">
        <w:rPr>
          <w:rFonts w:ascii="Times New Roman" w:eastAsiaTheme="minorHAnsi" w:hAnsi="Times New Roman"/>
          <w:sz w:val="28"/>
          <w:szCs w:val="28"/>
        </w:rPr>
        <w:t>75 </w:t>
      </w:r>
      <w:r w:rsidR="00FE2424" w:rsidRPr="00FE2424">
        <w:rPr>
          <w:rFonts w:ascii="Times New Roman" w:eastAsiaTheme="minorHAnsi" w:hAnsi="Times New Roman"/>
          <w:sz w:val="28"/>
          <w:szCs w:val="28"/>
        </w:rPr>
        <w:t>5</w:t>
      </w:r>
      <w:r w:rsidR="00FE2424">
        <w:rPr>
          <w:rFonts w:ascii="Times New Roman" w:eastAsiaTheme="minorHAnsi" w:hAnsi="Times New Roman"/>
          <w:sz w:val="28"/>
          <w:szCs w:val="28"/>
        </w:rPr>
        <w:t xml:space="preserve">06 </w:t>
      </w:r>
      <w:r w:rsidR="00FE2424" w:rsidRPr="00FE2424">
        <w:rPr>
          <w:rFonts w:ascii="Times New Roman" w:eastAsiaTheme="minorHAnsi" w:hAnsi="Times New Roman"/>
          <w:sz w:val="28"/>
          <w:szCs w:val="28"/>
        </w:rPr>
        <w:t>173</w:t>
      </w:r>
      <w:r w:rsidR="00FE2424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(</w:t>
      </w:r>
      <w:r w:rsidR="00FE2424">
        <w:rPr>
          <w:rFonts w:ascii="Times New Roman" w:eastAsiaTheme="minorHAnsi" w:hAnsi="Times New Roman"/>
          <w:sz w:val="28"/>
          <w:szCs w:val="28"/>
        </w:rPr>
        <w:t>Семьдесят пять миллионов пятьсот шесть тысяч сто семьдесят три) рубля 2</w:t>
      </w:r>
      <w:r>
        <w:rPr>
          <w:rFonts w:ascii="Times New Roman" w:eastAsiaTheme="minorHAnsi" w:hAnsi="Times New Roman"/>
          <w:sz w:val="28"/>
          <w:szCs w:val="28"/>
        </w:rPr>
        <w:t xml:space="preserve">0 копеек, с НДС. </w:t>
      </w:r>
    </w:p>
    <w:p w:rsidR="006B707C" w:rsidRDefault="00B90CA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«22» </w:t>
      </w:r>
      <w:r w:rsidR="00D2142F">
        <w:rPr>
          <w:rFonts w:ascii="Times New Roman" w:hAnsi="Times New Roman"/>
          <w:sz w:val="28"/>
          <w:szCs w:val="28"/>
        </w:rPr>
        <w:t xml:space="preserve">октября </w:t>
      </w:r>
      <w:r>
        <w:rPr>
          <w:rFonts w:ascii="Times New Roman" w:hAnsi="Times New Roman"/>
          <w:sz w:val="28"/>
          <w:szCs w:val="28"/>
        </w:rPr>
        <w:t xml:space="preserve">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FE2424" w:rsidRPr="00FE2424">
        <w:rPr>
          <w:rFonts w:ascii="Times New Roman" w:hAnsi="Times New Roman"/>
          <w:sz w:val="28"/>
          <w:szCs w:val="28"/>
        </w:rPr>
        <w:t>32414109577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 </w:t>
      </w:r>
      <w:r w:rsidR="00FE2424" w:rsidRPr="00FE2424">
        <w:rPr>
          <w:rFonts w:ascii="Times New Roman" w:hAnsi="Times New Roman"/>
          <w:sz w:val="28"/>
          <w:szCs w:val="28"/>
        </w:rPr>
        <w:t>24863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D2142F">
        <w:rPr>
          <w:rFonts w:ascii="Times New Roman" w:hAnsi="Times New Roman"/>
          <w:sz w:val="28"/>
          <w:szCs w:val="28"/>
        </w:rPr>
        <w:t xml:space="preserve">«ЭТС </w:t>
      </w:r>
      <w:r w:rsidR="00FE2424">
        <w:rPr>
          <w:rFonts w:ascii="Times New Roman" w:hAnsi="Times New Roman"/>
          <w:sz w:val="28"/>
          <w:szCs w:val="28"/>
        </w:rPr>
        <w:t>НЭП</w:t>
      </w:r>
      <w:r>
        <w:rPr>
          <w:rFonts w:ascii="Times New Roman" w:hAnsi="Times New Roman"/>
          <w:sz w:val="28"/>
          <w:szCs w:val="28"/>
        </w:rPr>
        <w:t>», закупка №</w:t>
      </w:r>
      <w:r w:rsidR="00FE2424" w:rsidRPr="00FE2424">
        <w:rPr>
          <w:rFonts w:ascii="Times New Roman" w:hAnsi="Times New Roman"/>
          <w:sz w:val="28"/>
          <w:szCs w:val="28"/>
        </w:rPr>
        <w:t>32414109577</w:t>
      </w:r>
      <w:r>
        <w:rPr>
          <w:rFonts w:ascii="Times New Roman" w:hAnsi="Times New Roman"/>
          <w:sz w:val="28"/>
          <w:szCs w:val="28"/>
        </w:rPr>
        <w:t>.</w:t>
      </w:r>
    </w:p>
    <w:p w:rsidR="006B707C" w:rsidRDefault="00B90CA3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</w:t>
      </w:r>
      <w:r w:rsidR="004F6852">
        <w:rPr>
          <w:rFonts w:ascii="Times New Roman" w:hAnsi="Times New Roman"/>
          <w:sz w:val="28"/>
          <w:szCs w:val="28"/>
        </w:rPr>
        <w:t>ии проводится в очной форме в 11</w:t>
      </w:r>
      <w:r>
        <w:rPr>
          <w:rFonts w:ascii="Times New Roman" w:hAnsi="Times New Roman"/>
          <w:sz w:val="28"/>
          <w:szCs w:val="28"/>
        </w:rPr>
        <w:t>:00 (время московское</w:t>
      </w:r>
      <w:r w:rsidRPr="003257A4">
        <w:rPr>
          <w:rFonts w:ascii="Times New Roman" w:hAnsi="Times New Roman"/>
          <w:sz w:val="28"/>
          <w:szCs w:val="28"/>
        </w:rPr>
        <w:t>) «</w:t>
      </w:r>
      <w:r w:rsidR="003257A4" w:rsidRPr="003257A4">
        <w:rPr>
          <w:rFonts w:ascii="Times New Roman" w:hAnsi="Times New Roman"/>
          <w:sz w:val="28"/>
          <w:szCs w:val="28"/>
        </w:rPr>
        <w:t>28</w:t>
      </w:r>
      <w:r w:rsidRPr="003257A4">
        <w:rPr>
          <w:rFonts w:ascii="Times New Roman" w:hAnsi="Times New Roman"/>
          <w:sz w:val="28"/>
          <w:szCs w:val="28"/>
        </w:rPr>
        <w:t>»</w:t>
      </w:r>
      <w:r w:rsidR="00FE2424" w:rsidRPr="003257A4">
        <w:rPr>
          <w:rFonts w:ascii="Times New Roman" w:hAnsi="Times New Roman"/>
          <w:sz w:val="28"/>
          <w:szCs w:val="28"/>
        </w:rPr>
        <w:t xml:space="preserve"> ноября</w:t>
      </w:r>
      <w:r w:rsidRPr="003257A4">
        <w:rPr>
          <w:rFonts w:ascii="Times New Roman" w:hAnsi="Times New Roman"/>
          <w:sz w:val="28"/>
          <w:szCs w:val="28"/>
        </w:rPr>
        <w:t xml:space="preserve"> 2024 года,</w:t>
      </w:r>
      <w:r>
        <w:rPr>
          <w:rFonts w:ascii="Times New Roman" w:hAnsi="Times New Roman"/>
          <w:sz w:val="28"/>
          <w:szCs w:val="28"/>
        </w:rPr>
        <w:t xml:space="preserve"> по адресу:</w:t>
      </w:r>
      <w:r w:rsidR="00E807BC" w:rsidRPr="00E807BC">
        <w:t xml:space="preserve"> </w:t>
      </w:r>
      <w:r w:rsidR="00E807BC" w:rsidRPr="00E807BC">
        <w:rPr>
          <w:rFonts w:ascii="Times New Roman" w:hAnsi="Times New Roman"/>
          <w:sz w:val="28"/>
          <w:szCs w:val="28"/>
        </w:rPr>
        <w:t>Ленинградская область, г. Сосновый Бор, Копорское шоссе зд. 101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6B707C" w:rsidRDefault="00B90CA3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6173"/>
      </w:tblGrid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Мезенина Юлия Александр</w:t>
            </w:r>
            <w:bookmarkStart w:id="0" w:name="_GoBack"/>
            <w:bookmarkEnd w:id="0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Зазерин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E807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2069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2069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</w:tr>
    </w:tbl>
    <w:p w:rsidR="006B707C" w:rsidRDefault="00B90CA3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FE2424">
        <w:rPr>
          <w:rFonts w:ascii="Times New Roman" w:hAnsi="Times New Roman"/>
          <w:color w:val="000000"/>
          <w:sz w:val="28"/>
          <w:lang w:eastAsia="ar-SA"/>
        </w:rPr>
        <w:t>7</w:t>
      </w:r>
      <w:r w:rsidR="00E807BC"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FE2424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6B707C" w:rsidRDefault="00B90CA3" w:rsidP="00FE2424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6B707C" w:rsidRDefault="00B90CA3" w:rsidP="00FE2424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FE242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11:00 (время московское)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«</w:t>
      </w:r>
      <w:r w:rsidR="00FE2424">
        <w:rPr>
          <w:rFonts w:ascii="Times New Roman" w:hAnsi="Times New Roman"/>
          <w:color w:val="000000"/>
          <w:sz w:val="28"/>
          <w:szCs w:val="28"/>
          <w:lang w:eastAsia="ar-SA"/>
        </w:rPr>
        <w:t>11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FE242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ноября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2024 года. </w:t>
      </w:r>
    </w:p>
    <w:p w:rsidR="006B707C" w:rsidRDefault="00B90CA3" w:rsidP="00FE2424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«</w:t>
      </w:r>
      <w:r w:rsidR="00FE2424">
        <w:rPr>
          <w:rFonts w:ascii="Times New Roman" w:hAnsi="Times New Roman"/>
          <w:sz w:val="28"/>
          <w:szCs w:val="28"/>
        </w:rPr>
        <w:t xml:space="preserve">ЭТС </w:t>
      </w:r>
      <w:r w:rsidR="00D2142F">
        <w:rPr>
          <w:rFonts w:ascii="Times New Roman" w:hAnsi="Times New Roman"/>
          <w:sz w:val="28"/>
          <w:szCs w:val="28"/>
        </w:rPr>
        <w:t>НЭП</w:t>
      </w:r>
      <w:r>
        <w:rPr>
          <w:rFonts w:ascii="Times New Roman" w:hAnsi="Times New Roman"/>
          <w:sz w:val="28"/>
          <w:szCs w:val="28"/>
        </w:rPr>
        <w:t>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 w:rsidR="00E807BC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 w:rsidR="00FE2424">
        <w:rPr>
          <w:rFonts w:ascii="Times New Roman" w:hAnsi="Times New Roman"/>
          <w:sz w:val="28"/>
          <w:szCs w:val="28"/>
          <w:lang w:eastAsia="ar-SA"/>
        </w:rPr>
        <w:t>4</w:t>
      </w:r>
      <w:r w:rsidR="00E807BC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6B707C" w:rsidRDefault="00B90CA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Согласно результатам</w:t>
      </w:r>
      <w:r w:rsidR="00157B86">
        <w:rPr>
          <w:sz w:val="28"/>
          <w:szCs w:val="28"/>
        </w:rPr>
        <w:t xml:space="preserve"> рассмотрения первых частей заявок были приняты заявки следующих участников</w:t>
      </w:r>
      <w:r>
        <w:rPr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135"/>
        <w:gridCol w:w="7152"/>
      </w:tblGrid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FE24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6B707C" w:rsidTr="00FE2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707C" w:rsidRPr="00FE2424" w:rsidRDefault="00E54CE6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707C" w:rsidRPr="00FE2424" w:rsidRDefault="00FE2424">
            <w:pPr>
              <w:keepLines w:val="0"/>
              <w:jc w:val="center"/>
              <w:rPr>
                <w:rFonts w:ascii="Times New Roman" w:hAnsi="Times New Roman"/>
              </w:rPr>
            </w:pPr>
            <w:r w:rsidRPr="00FE2424">
              <w:rPr>
                <w:rFonts w:ascii="Times New Roman" w:hAnsi="Times New Roman"/>
              </w:rPr>
              <w:t>08.11.2024 17:10:12 (MSK+00:00)</w:t>
            </w:r>
          </w:p>
        </w:tc>
      </w:tr>
      <w:tr w:rsidR="00FE2424" w:rsidTr="00FE2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2424" w:rsidRPr="00FE2424" w:rsidRDefault="00E54CE6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2424" w:rsidRPr="00FE2424" w:rsidRDefault="00FE2424">
            <w:pPr>
              <w:keepLines w:val="0"/>
              <w:jc w:val="center"/>
              <w:rPr>
                <w:rFonts w:ascii="Times New Roman" w:hAnsi="Times New Roman"/>
              </w:rPr>
            </w:pPr>
            <w:r w:rsidRPr="00FE2424">
              <w:rPr>
                <w:rFonts w:ascii="Times New Roman" w:hAnsi="Times New Roman"/>
              </w:rPr>
              <w:t>10.11.2024 20:51:56 (MSK+00:00)</w:t>
            </w:r>
          </w:p>
        </w:tc>
      </w:tr>
      <w:tr w:rsidR="00FE2424" w:rsidTr="00157B86">
        <w:trPr>
          <w:trHeight w:val="1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2424" w:rsidRPr="00FE2424" w:rsidRDefault="00E54CE6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2424" w:rsidRPr="00FE2424" w:rsidRDefault="00FE2424">
            <w:pPr>
              <w:keepLines w:val="0"/>
              <w:jc w:val="center"/>
              <w:rPr>
                <w:rFonts w:ascii="Times New Roman" w:hAnsi="Times New Roman"/>
              </w:rPr>
            </w:pPr>
            <w:r w:rsidRPr="00FE2424">
              <w:rPr>
                <w:rFonts w:ascii="Times New Roman" w:hAnsi="Times New Roman"/>
              </w:rPr>
              <w:t>11.11.2024 10:28:03 (MSK+00:00)</w:t>
            </w:r>
          </w:p>
        </w:tc>
      </w:tr>
      <w:tr w:rsidR="00FE2424" w:rsidTr="00FE2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2424" w:rsidRPr="00FE2424" w:rsidRDefault="00E54CE6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2424" w:rsidRPr="00157B86" w:rsidRDefault="00AA77A5" w:rsidP="00157B86">
            <w:pPr>
              <w:pStyle w:val="af5"/>
              <w:numPr>
                <w:ilvl w:val="2"/>
                <w:numId w:val="5"/>
              </w:numPr>
              <w:jc w:val="center"/>
              <w:rPr>
                <w:rFonts w:ascii="Times New Roman" w:hAnsi="Times New Roman"/>
              </w:rPr>
            </w:pPr>
            <w:r w:rsidRPr="00AA77A5">
              <w:rPr>
                <w:rFonts w:ascii="Times New Roman" w:eastAsia="Times New Roman" w:hAnsi="Times New Roman"/>
                <w:sz w:val="24"/>
                <w:szCs w:val="24"/>
              </w:rPr>
              <w:t>10:44:45 (MSK+00:00)</w:t>
            </w:r>
          </w:p>
        </w:tc>
      </w:tr>
    </w:tbl>
    <w:p w:rsidR="00157B86" w:rsidRPr="00157B86" w:rsidRDefault="00157B86" w:rsidP="00157B86">
      <w:pPr>
        <w:widowControl w:val="0"/>
        <w:rPr>
          <w:rFonts w:ascii="Times New Roman" w:hAnsi="Times New Roman"/>
          <w:sz w:val="28"/>
          <w:szCs w:val="28"/>
          <w:lang w:eastAsia="ar-SA"/>
        </w:rPr>
      </w:pPr>
    </w:p>
    <w:p w:rsidR="00157B86" w:rsidRDefault="00B90CA3" w:rsidP="00967425">
      <w:pPr>
        <w:pStyle w:val="af5"/>
        <w:widowControl w:val="0"/>
        <w:numPr>
          <w:ilvl w:val="0"/>
          <w:numId w:val="2"/>
        </w:numPr>
        <w:ind w:left="0" w:firstLine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157B86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157B86" w:rsidRPr="00157B86">
        <w:rPr>
          <w:rFonts w:ascii="Times New Roman" w:hAnsi="Times New Roman"/>
          <w:sz w:val="28"/>
          <w:szCs w:val="28"/>
          <w:lang w:eastAsia="ar-SA"/>
        </w:rPr>
        <w:t xml:space="preserve">Срок проведения </w:t>
      </w:r>
      <w:r w:rsidR="005322D0" w:rsidRPr="005322D0">
        <w:rPr>
          <w:rFonts w:ascii="Times New Roman" w:hAnsi="Times New Roman"/>
          <w:sz w:val="28"/>
          <w:szCs w:val="28"/>
          <w:lang w:eastAsia="ar-SA"/>
        </w:rPr>
        <w:t>электронного аукциона по закупке 32414109577</w:t>
      </w:r>
      <w:r w:rsidR="00967425">
        <w:rPr>
          <w:rFonts w:ascii="Times New Roman" w:hAnsi="Times New Roman"/>
          <w:sz w:val="28"/>
          <w:szCs w:val="28"/>
          <w:lang w:eastAsia="ar-SA"/>
        </w:rPr>
        <w:t>:</w:t>
      </w:r>
      <w:r w:rsidR="005322D0" w:rsidRPr="00967425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967425" w:rsidRPr="00967425">
        <w:rPr>
          <w:rFonts w:ascii="Times New Roman" w:hAnsi="Times New Roman"/>
          <w:sz w:val="28"/>
          <w:szCs w:val="28"/>
          <w:lang w:eastAsia="ar-SA"/>
        </w:rPr>
        <w:t>20.11.2024 10:00:00 (MSK+00:00) / 20.11.2024 10:46:27 (MSK+00:00)</w:t>
      </w:r>
    </w:p>
    <w:p w:rsidR="00967425" w:rsidRPr="00967425" w:rsidRDefault="00967425" w:rsidP="00967425">
      <w:pPr>
        <w:pStyle w:val="af5"/>
        <w:widowControl w:val="0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157B86" w:rsidRDefault="00B62CBA" w:rsidP="00157B86">
      <w:pPr>
        <w:widowControl w:val="0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sz w:val="28"/>
          <w:szCs w:val="28"/>
          <w:lang w:eastAsia="ar-SA"/>
        </w:rPr>
        <w:t xml:space="preserve">2.1 </w:t>
      </w:r>
      <w:r w:rsidR="005322D0" w:rsidRPr="005322D0">
        <w:rPr>
          <w:rFonts w:ascii="Times New Roman" w:eastAsia="Calibri" w:hAnsi="Times New Roman"/>
          <w:sz w:val="28"/>
          <w:szCs w:val="28"/>
          <w:lang w:eastAsia="ar-SA"/>
        </w:rPr>
        <w:t>Согласно протокол</w:t>
      </w:r>
      <w:r>
        <w:rPr>
          <w:rFonts w:ascii="Times New Roman" w:eastAsia="Calibri" w:hAnsi="Times New Roman"/>
          <w:sz w:val="28"/>
          <w:szCs w:val="28"/>
          <w:lang w:eastAsia="ar-SA"/>
        </w:rPr>
        <w:t>у</w:t>
      </w:r>
      <w:r w:rsidR="005322D0" w:rsidRPr="005322D0">
        <w:rPr>
          <w:rFonts w:ascii="Times New Roman" w:eastAsia="Calibri" w:hAnsi="Times New Roman"/>
          <w:sz w:val="28"/>
          <w:szCs w:val="28"/>
          <w:lang w:eastAsia="ar-SA"/>
        </w:rPr>
        <w:t xml:space="preserve"> проведения электронного </w:t>
      </w:r>
      <w:r w:rsidR="005322D0" w:rsidRPr="00AA77A5">
        <w:rPr>
          <w:rFonts w:ascii="Times New Roman" w:hAnsi="Times New Roman"/>
        </w:rPr>
        <w:t>аукциона</w:t>
      </w:r>
      <w:r w:rsidR="005322D0">
        <w:rPr>
          <w:rFonts w:ascii="Times New Roman" w:eastAsia="Calibri" w:hAnsi="Times New Roman"/>
          <w:sz w:val="28"/>
          <w:szCs w:val="28"/>
          <w:lang w:eastAsia="ar-SA"/>
        </w:rPr>
        <w:t xml:space="preserve"> поданы следующие ценовые предложения:</w:t>
      </w:r>
    </w:p>
    <w:tbl>
      <w:tblPr>
        <w:tblStyle w:val="af9"/>
        <w:tblW w:w="10173" w:type="dxa"/>
        <w:tblLook w:val="04A0" w:firstRow="1" w:lastRow="0" w:firstColumn="1" w:lastColumn="0" w:noHBand="0" w:noVBand="1"/>
      </w:tblPr>
      <w:tblGrid>
        <w:gridCol w:w="1164"/>
        <w:gridCol w:w="969"/>
        <w:gridCol w:w="2698"/>
        <w:gridCol w:w="1416"/>
        <w:gridCol w:w="2083"/>
        <w:gridCol w:w="1843"/>
      </w:tblGrid>
      <w:tr w:rsidR="005322D0" w:rsidTr="005322D0">
        <w:tc>
          <w:tcPr>
            <w:tcW w:w="1164" w:type="dxa"/>
          </w:tcPr>
          <w:p w:rsidR="005322D0" w:rsidRPr="005322D0" w:rsidRDefault="005322D0" w:rsidP="005322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22D0">
              <w:rPr>
                <w:rFonts w:ascii="Times New Roman" w:eastAsiaTheme="minorHAnsi" w:hAnsi="Times New Roman"/>
                <w:b/>
                <w:bCs/>
              </w:rPr>
              <w:t>Позиция</w:t>
            </w:r>
          </w:p>
        </w:tc>
        <w:tc>
          <w:tcPr>
            <w:tcW w:w="969" w:type="dxa"/>
          </w:tcPr>
          <w:p w:rsidR="005322D0" w:rsidRPr="005322D0" w:rsidRDefault="005322D0" w:rsidP="005322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</w:t>
            </w:r>
          </w:p>
        </w:tc>
        <w:tc>
          <w:tcPr>
            <w:tcW w:w="2698" w:type="dxa"/>
          </w:tcPr>
          <w:p w:rsidR="005322D0" w:rsidRPr="005322D0" w:rsidRDefault="005322D0" w:rsidP="005322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22D0">
              <w:rPr>
                <w:rFonts w:ascii="Times New Roman" w:eastAsiaTheme="minorHAnsi" w:hAnsi="Times New Roman"/>
                <w:b/>
                <w:bCs/>
              </w:rPr>
              <w:t>Наименование участника</w:t>
            </w:r>
          </w:p>
        </w:tc>
        <w:tc>
          <w:tcPr>
            <w:tcW w:w="1416" w:type="dxa"/>
          </w:tcPr>
          <w:p w:rsidR="005322D0" w:rsidRPr="005322D0" w:rsidRDefault="005322D0" w:rsidP="005322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22D0">
              <w:rPr>
                <w:rFonts w:ascii="Times New Roman" w:eastAsiaTheme="minorHAnsi" w:hAnsi="Times New Roman"/>
                <w:b/>
                <w:bCs/>
              </w:rPr>
              <w:t>ИНН</w:t>
            </w:r>
          </w:p>
        </w:tc>
        <w:tc>
          <w:tcPr>
            <w:tcW w:w="2083" w:type="dxa"/>
          </w:tcPr>
          <w:p w:rsidR="005322D0" w:rsidRPr="005322D0" w:rsidRDefault="005322D0" w:rsidP="005322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322D0">
              <w:rPr>
                <w:rFonts w:ascii="Times New Roman" w:eastAsiaTheme="minorHAnsi" w:hAnsi="Times New Roman"/>
                <w:b/>
                <w:bCs/>
              </w:rPr>
              <w:t>Предложение о цене (в том числе с НДС), руб.</w:t>
            </w:r>
          </w:p>
        </w:tc>
        <w:tc>
          <w:tcPr>
            <w:tcW w:w="1843" w:type="dxa"/>
          </w:tcPr>
          <w:p w:rsidR="005322D0" w:rsidRPr="005322D0" w:rsidRDefault="005322D0" w:rsidP="005322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62CBA">
              <w:rPr>
                <w:rFonts w:ascii="Times New Roman" w:eastAsiaTheme="minorHAnsi" w:hAnsi="Times New Roman"/>
                <w:b/>
                <w:bCs/>
              </w:rPr>
              <w:t>Дата и время подачи предложения</w:t>
            </w:r>
          </w:p>
        </w:tc>
      </w:tr>
      <w:tr w:rsidR="005322D0" w:rsidTr="005322D0">
        <w:tc>
          <w:tcPr>
            <w:tcW w:w="1164" w:type="dxa"/>
          </w:tcPr>
          <w:p w:rsidR="005322D0" w:rsidRDefault="005322D0" w:rsidP="005322D0">
            <w:pPr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969" w:type="dxa"/>
          </w:tcPr>
          <w:p w:rsidR="005322D0" w:rsidRPr="00157B86" w:rsidRDefault="005322D0" w:rsidP="005322D0">
            <w:pPr>
              <w:keepLines w:val="0"/>
              <w:jc w:val="center"/>
              <w:rPr>
                <w:rFonts w:ascii="Times New Roman" w:hAnsi="Times New Roman"/>
              </w:rPr>
            </w:pPr>
            <w:r w:rsidRPr="00157B86">
              <w:rPr>
                <w:rFonts w:ascii="Times New Roman" w:hAnsi="Times New Roman"/>
              </w:rPr>
              <w:t>3</w:t>
            </w:r>
          </w:p>
        </w:tc>
        <w:tc>
          <w:tcPr>
            <w:tcW w:w="2698" w:type="dxa"/>
          </w:tcPr>
          <w:p w:rsidR="005322D0" w:rsidRPr="00157B86" w:rsidRDefault="00CF5CD2" w:rsidP="005322D0">
            <w:pPr>
              <w:keepLines w:val="0"/>
              <w:jc w:val="left"/>
              <w:rPr>
                <w:rFonts w:ascii="Times New Roman" w:hAnsi="Times New Roman"/>
              </w:rPr>
            </w:pPr>
            <w:hyperlink r:id="rId11" w:tgtFrame="_blank" w:history="1">
              <w:r w:rsidR="005322D0" w:rsidRPr="00157B86">
                <w:rPr>
                  <w:rFonts w:ascii="Times New Roman" w:hAnsi="Times New Roman"/>
                </w:rPr>
                <w:t>О</w:t>
              </w:r>
              <w:r w:rsidR="005322D0">
                <w:rPr>
                  <w:rFonts w:ascii="Times New Roman" w:hAnsi="Times New Roman"/>
                </w:rPr>
                <w:t>ОО</w:t>
              </w:r>
              <w:r w:rsidR="005322D0" w:rsidRPr="00157B86">
                <w:rPr>
                  <w:rFonts w:ascii="Times New Roman" w:hAnsi="Times New Roman"/>
                </w:rPr>
                <w:t xml:space="preserve"> "РИКОД"</w:t>
              </w:r>
            </w:hyperlink>
          </w:p>
        </w:tc>
        <w:tc>
          <w:tcPr>
            <w:tcW w:w="1416" w:type="dxa"/>
          </w:tcPr>
          <w:p w:rsidR="005322D0" w:rsidRPr="00157B86" w:rsidRDefault="005322D0" w:rsidP="005322D0">
            <w:pPr>
              <w:keepLines w:val="0"/>
              <w:jc w:val="center"/>
              <w:rPr>
                <w:rFonts w:ascii="Times New Roman" w:hAnsi="Times New Roman"/>
              </w:rPr>
            </w:pPr>
            <w:r w:rsidRPr="00157B86">
              <w:rPr>
                <w:rFonts w:ascii="Times New Roman" w:hAnsi="Times New Roman"/>
              </w:rPr>
              <w:t>7806387437</w:t>
            </w:r>
          </w:p>
        </w:tc>
        <w:tc>
          <w:tcPr>
            <w:tcW w:w="2083" w:type="dxa"/>
          </w:tcPr>
          <w:p w:rsidR="005322D0" w:rsidRPr="00157B86" w:rsidRDefault="005322D0" w:rsidP="00B62CBA">
            <w:pPr>
              <w:keepLines w:val="0"/>
              <w:jc w:val="center"/>
              <w:rPr>
                <w:rFonts w:ascii="Times New Roman" w:hAnsi="Times New Roman"/>
              </w:rPr>
            </w:pPr>
            <w:r w:rsidRPr="00157B86">
              <w:rPr>
                <w:rFonts w:ascii="Times New Roman" w:hAnsi="Times New Roman"/>
              </w:rPr>
              <w:t>70 178 024.13</w:t>
            </w:r>
          </w:p>
        </w:tc>
        <w:tc>
          <w:tcPr>
            <w:tcW w:w="1843" w:type="dxa"/>
          </w:tcPr>
          <w:p w:rsidR="005322D0" w:rsidRPr="005322D0" w:rsidRDefault="005322D0" w:rsidP="005322D0">
            <w:pPr>
              <w:spacing w:after="15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20.11.2024 </w:t>
            </w:r>
            <w:r w:rsidRPr="005322D0">
              <w:rPr>
                <w:rFonts w:ascii="Times New Roman" w:hAnsi="Times New Roman"/>
              </w:rPr>
              <w:t>10:16:27 (MSK+00:00)</w:t>
            </w:r>
          </w:p>
        </w:tc>
      </w:tr>
      <w:tr w:rsidR="005322D0" w:rsidTr="005322D0">
        <w:tc>
          <w:tcPr>
            <w:tcW w:w="1164" w:type="dxa"/>
          </w:tcPr>
          <w:p w:rsidR="005322D0" w:rsidRDefault="005322D0" w:rsidP="005322D0">
            <w:pPr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969" w:type="dxa"/>
          </w:tcPr>
          <w:p w:rsidR="005322D0" w:rsidRPr="00157B86" w:rsidRDefault="005322D0" w:rsidP="005322D0">
            <w:pPr>
              <w:keepLines w:val="0"/>
              <w:jc w:val="center"/>
              <w:rPr>
                <w:rFonts w:ascii="Times New Roman" w:hAnsi="Times New Roman"/>
              </w:rPr>
            </w:pPr>
            <w:r w:rsidRPr="00157B86">
              <w:rPr>
                <w:rFonts w:ascii="Times New Roman" w:hAnsi="Times New Roman"/>
              </w:rPr>
              <w:t>1</w:t>
            </w:r>
          </w:p>
        </w:tc>
        <w:tc>
          <w:tcPr>
            <w:tcW w:w="2698" w:type="dxa"/>
          </w:tcPr>
          <w:p w:rsidR="005322D0" w:rsidRPr="00157B86" w:rsidRDefault="00CF5CD2" w:rsidP="005322D0">
            <w:pPr>
              <w:keepLines w:val="0"/>
              <w:jc w:val="left"/>
              <w:rPr>
                <w:rFonts w:ascii="Times New Roman" w:hAnsi="Times New Roman"/>
              </w:rPr>
            </w:pPr>
            <w:hyperlink r:id="rId12" w:tgtFrame="_blank" w:history="1">
              <w:r w:rsidR="005322D0" w:rsidRPr="00157B86">
                <w:rPr>
                  <w:rFonts w:ascii="Times New Roman" w:hAnsi="Times New Roman"/>
                </w:rPr>
                <w:t>О</w:t>
              </w:r>
              <w:r w:rsidR="005322D0">
                <w:rPr>
                  <w:rFonts w:ascii="Times New Roman" w:hAnsi="Times New Roman"/>
                </w:rPr>
                <w:t>ОО</w:t>
              </w:r>
              <w:r w:rsidR="005322D0" w:rsidRPr="00157B86">
                <w:rPr>
                  <w:rFonts w:ascii="Times New Roman" w:hAnsi="Times New Roman"/>
                </w:rPr>
                <w:t xml:space="preserve"> "АНФИЛАДА"</w:t>
              </w:r>
            </w:hyperlink>
          </w:p>
        </w:tc>
        <w:tc>
          <w:tcPr>
            <w:tcW w:w="1416" w:type="dxa"/>
          </w:tcPr>
          <w:p w:rsidR="005322D0" w:rsidRPr="00157B86" w:rsidRDefault="005322D0" w:rsidP="005322D0">
            <w:pPr>
              <w:keepLines w:val="0"/>
              <w:jc w:val="right"/>
              <w:rPr>
                <w:rFonts w:ascii="Times New Roman" w:hAnsi="Times New Roman"/>
              </w:rPr>
            </w:pPr>
            <w:r w:rsidRPr="00157B86">
              <w:rPr>
                <w:rFonts w:ascii="Times New Roman" w:hAnsi="Times New Roman"/>
              </w:rPr>
              <w:t>7839479468</w:t>
            </w:r>
          </w:p>
        </w:tc>
        <w:tc>
          <w:tcPr>
            <w:tcW w:w="2083" w:type="dxa"/>
          </w:tcPr>
          <w:p w:rsidR="005322D0" w:rsidRPr="00157B86" w:rsidRDefault="005322D0" w:rsidP="00B62CBA">
            <w:pPr>
              <w:keepLines w:val="0"/>
              <w:jc w:val="center"/>
              <w:rPr>
                <w:rFonts w:ascii="Times New Roman" w:hAnsi="Times New Roman"/>
              </w:rPr>
            </w:pPr>
            <w:r w:rsidRPr="00157B86">
              <w:rPr>
                <w:rFonts w:ascii="Times New Roman" w:hAnsi="Times New Roman"/>
              </w:rPr>
              <w:t>70 555 555.00</w:t>
            </w:r>
          </w:p>
        </w:tc>
        <w:tc>
          <w:tcPr>
            <w:tcW w:w="1843" w:type="dxa"/>
          </w:tcPr>
          <w:p w:rsidR="005322D0" w:rsidRPr="005322D0" w:rsidRDefault="005322D0" w:rsidP="005322D0">
            <w:pPr>
              <w:spacing w:after="150"/>
              <w:rPr>
                <w:rFonts w:ascii="Times New Roman" w:hAnsi="Times New Roman"/>
              </w:rPr>
            </w:pPr>
            <w:r w:rsidRPr="005322D0">
              <w:rPr>
                <w:rFonts w:ascii="Times New Roman" w:hAnsi="Times New Roman"/>
              </w:rPr>
              <w:t>20.11.2024 10:15:41 (MSK+00:00)</w:t>
            </w:r>
          </w:p>
        </w:tc>
      </w:tr>
      <w:tr w:rsidR="005322D0" w:rsidTr="005322D0">
        <w:tc>
          <w:tcPr>
            <w:tcW w:w="1164" w:type="dxa"/>
          </w:tcPr>
          <w:p w:rsidR="005322D0" w:rsidRDefault="005322D0" w:rsidP="005322D0">
            <w:pPr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969" w:type="dxa"/>
          </w:tcPr>
          <w:p w:rsidR="005322D0" w:rsidRPr="00157B86" w:rsidRDefault="005322D0" w:rsidP="005322D0">
            <w:pPr>
              <w:keepLines w:val="0"/>
              <w:jc w:val="center"/>
              <w:rPr>
                <w:rFonts w:ascii="Times New Roman" w:hAnsi="Times New Roman"/>
              </w:rPr>
            </w:pPr>
            <w:r w:rsidRPr="00157B86">
              <w:rPr>
                <w:rFonts w:ascii="Times New Roman" w:hAnsi="Times New Roman"/>
              </w:rPr>
              <w:t>4</w:t>
            </w:r>
          </w:p>
        </w:tc>
        <w:tc>
          <w:tcPr>
            <w:tcW w:w="2698" w:type="dxa"/>
          </w:tcPr>
          <w:p w:rsidR="005322D0" w:rsidRPr="00157B86" w:rsidRDefault="00CF5CD2" w:rsidP="005322D0">
            <w:pPr>
              <w:keepLines w:val="0"/>
              <w:jc w:val="left"/>
              <w:rPr>
                <w:rFonts w:ascii="Times New Roman" w:hAnsi="Times New Roman"/>
              </w:rPr>
            </w:pPr>
            <w:hyperlink r:id="rId13" w:tgtFrame="_blank" w:history="1">
              <w:r w:rsidR="005322D0" w:rsidRPr="00157B86">
                <w:rPr>
                  <w:rFonts w:ascii="Times New Roman" w:hAnsi="Times New Roman"/>
                </w:rPr>
                <w:t>О</w:t>
              </w:r>
              <w:r w:rsidR="005322D0">
                <w:rPr>
                  <w:rFonts w:ascii="Times New Roman" w:hAnsi="Times New Roman"/>
                </w:rPr>
                <w:t>ОО</w:t>
              </w:r>
              <w:r w:rsidR="005322D0" w:rsidRPr="00157B86">
                <w:rPr>
                  <w:rFonts w:ascii="Times New Roman" w:hAnsi="Times New Roman"/>
                </w:rPr>
                <w:t>"ЭТАЛОН"</w:t>
              </w:r>
            </w:hyperlink>
          </w:p>
        </w:tc>
        <w:tc>
          <w:tcPr>
            <w:tcW w:w="1416" w:type="dxa"/>
          </w:tcPr>
          <w:p w:rsidR="005322D0" w:rsidRPr="00157B86" w:rsidRDefault="005322D0" w:rsidP="005322D0">
            <w:pPr>
              <w:keepLines w:val="0"/>
              <w:jc w:val="right"/>
              <w:rPr>
                <w:rFonts w:ascii="Times New Roman" w:hAnsi="Times New Roman"/>
              </w:rPr>
            </w:pPr>
            <w:r w:rsidRPr="00157B86">
              <w:rPr>
                <w:rFonts w:ascii="Times New Roman" w:hAnsi="Times New Roman"/>
              </w:rPr>
              <w:t>4726005454</w:t>
            </w:r>
          </w:p>
        </w:tc>
        <w:tc>
          <w:tcPr>
            <w:tcW w:w="2083" w:type="dxa"/>
          </w:tcPr>
          <w:p w:rsidR="005322D0" w:rsidRPr="00157B86" w:rsidRDefault="005322D0" w:rsidP="00B62CBA">
            <w:pPr>
              <w:keepLines w:val="0"/>
              <w:jc w:val="center"/>
              <w:rPr>
                <w:rFonts w:ascii="Times New Roman" w:hAnsi="Times New Roman"/>
              </w:rPr>
            </w:pPr>
            <w:r w:rsidRPr="00157B86">
              <w:rPr>
                <w:rFonts w:ascii="Times New Roman" w:hAnsi="Times New Roman"/>
              </w:rPr>
              <w:t>71 353 333.63</w:t>
            </w:r>
          </w:p>
        </w:tc>
        <w:tc>
          <w:tcPr>
            <w:tcW w:w="1843" w:type="dxa"/>
          </w:tcPr>
          <w:p w:rsidR="005322D0" w:rsidRPr="005322D0" w:rsidRDefault="005322D0" w:rsidP="005322D0">
            <w:pPr>
              <w:spacing w:after="150"/>
              <w:rPr>
                <w:rFonts w:ascii="Times New Roman" w:hAnsi="Times New Roman"/>
              </w:rPr>
            </w:pPr>
            <w:r w:rsidRPr="005322D0">
              <w:rPr>
                <w:rFonts w:ascii="Times New Roman" w:hAnsi="Times New Roman"/>
              </w:rPr>
              <w:t>20.11.2024 10:13:52 (MSK+00:00)</w:t>
            </w:r>
          </w:p>
        </w:tc>
      </w:tr>
    </w:tbl>
    <w:p w:rsidR="00B62CBA" w:rsidRDefault="00B62CBA" w:rsidP="00B62CBA">
      <w:pPr>
        <w:pStyle w:val="af5"/>
        <w:widowControl w:val="0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157B86" w:rsidRPr="00B62CBA" w:rsidRDefault="00B62CBA" w:rsidP="00B62CBA">
      <w:pPr>
        <w:pStyle w:val="af5"/>
        <w:widowControl w:val="0"/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2.2 </w:t>
      </w:r>
      <w:r w:rsidR="005322D0" w:rsidRPr="00B62CBA">
        <w:rPr>
          <w:rFonts w:ascii="Times New Roman" w:hAnsi="Times New Roman"/>
          <w:sz w:val="28"/>
          <w:szCs w:val="28"/>
          <w:lang w:eastAsia="ar-SA"/>
        </w:rPr>
        <w:t xml:space="preserve">По итогам проведения электронного аукциона </w:t>
      </w:r>
      <w:r w:rsidRPr="00B62CBA">
        <w:rPr>
          <w:rFonts w:ascii="Times New Roman" w:hAnsi="Times New Roman"/>
          <w:sz w:val="28"/>
          <w:szCs w:val="28"/>
          <w:lang w:eastAsia="ar-SA"/>
        </w:rPr>
        <w:t xml:space="preserve">заявка Участника №2 </w:t>
      </w:r>
      <w:r w:rsidR="005322D0" w:rsidRPr="00B62CBA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066409">
        <w:rPr>
          <w:rFonts w:ascii="Times New Roman" w:hAnsi="Times New Roman"/>
          <w:sz w:val="28"/>
          <w:szCs w:val="28"/>
          <w:lang w:eastAsia="ar-SA"/>
        </w:rPr>
        <w:t>не была направлена Заказчику оператором электронной торговой площадки для рассмотрения</w:t>
      </w:r>
      <w:r w:rsidR="005322D0" w:rsidRPr="00B62CBA">
        <w:rPr>
          <w:rFonts w:ascii="Times New Roman" w:hAnsi="Times New Roman"/>
          <w:sz w:val="28"/>
          <w:szCs w:val="28"/>
          <w:lang w:eastAsia="ar-SA"/>
        </w:rPr>
        <w:t xml:space="preserve"> вторых частей, в связи с тем, что участником закупки не подавались </w:t>
      </w:r>
      <w:r w:rsidR="005322D0" w:rsidRPr="00B62CBA">
        <w:rPr>
          <w:rFonts w:ascii="Times New Roman" w:hAnsi="Times New Roman"/>
          <w:sz w:val="28"/>
          <w:szCs w:val="28"/>
          <w:lang w:eastAsia="ar-SA"/>
        </w:rPr>
        <w:lastRenderedPageBreak/>
        <w:t>ценовые предложения в ходе проведения торгов</w:t>
      </w:r>
      <w:r w:rsidR="00066409">
        <w:rPr>
          <w:rFonts w:ascii="Times New Roman" w:hAnsi="Times New Roman"/>
          <w:sz w:val="28"/>
          <w:szCs w:val="28"/>
          <w:lang w:eastAsia="ar-SA"/>
        </w:rPr>
        <w:t>.</w:t>
      </w:r>
    </w:p>
    <w:p w:rsidR="00E807BC" w:rsidRDefault="0006640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B90CA3" w:rsidRPr="00E807BC">
        <w:rPr>
          <w:sz w:val="28"/>
          <w:szCs w:val="28"/>
        </w:rPr>
        <w:t xml:space="preserve">По результатам рассмотрения </w:t>
      </w:r>
      <w:r w:rsidR="00157B86">
        <w:rPr>
          <w:sz w:val="28"/>
          <w:szCs w:val="28"/>
        </w:rPr>
        <w:t>вторых</w:t>
      </w:r>
      <w:r w:rsidR="00B90CA3" w:rsidRPr="00E807BC">
        <w:rPr>
          <w:sz w:val="28"/>
          <w:szCs w:val="28"/>
        </w:rPr>
        <w:t xml:space="preserve"> частей заявок на участие в закупке закупочной комиссией были приняты следующие решения:</w:t>
      </w:r>
    </w:p>
    <w:p w:rsidR="006B707C" w:rsidRPr="00E807BC" w:rsidRDefault="00066409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90CA3" w:rsidRPr="00E807BC">
        <w:rPr>
          <w:sz w:val="28"/>
          <w:szCs w:val="28"/>
        </w:rPr>
        <w:t xml:space="preserve">.1. Признать соответствующими требованиям закупочной документации </w:t>
      </w:r>
      <w:r>
        <w:rPr>
          <w:sz w:val="28"/>
          <w:szCs w:val="28"/>
        </w:rPr>
        <w:t xml:space="preserve">вторые </w:t>
      </w:r>
      <w:r w:rsidR="00B90CA3" w:rsidRPr="00E807BC">
        <w:rPr>
          <w:sz w:val="28"/>
          <w:szCs w:val="28"/>
        </w:rPr>
        <w:t xml:space="preserve">части заявок, </w:t>
      </w:r>
      <w:r>
        <w:rPr>
          <w:sz w:val="28"/>
          <w:szCs w:val="28"/>
        </w:rPr>
        <w:t>следующих участников</w:t>
      </w:r>
      <w:r w:rsidR="00B90CA3" w:rsidRPr="00E807BC">
        <w:rPr>
          <w:sz w:val="28"/>
          <w:szCs w:val="28"/>
        </w:rPr>
        <w:t>:</w:t>
      </w:r>
    </w:p>
    <w:p w:rsidR="006B707C" w:rsidRDefault="00066409" w:rsidP="00066409">
      <w:pPr>
        <w:keepLines w:val="0"/>
        <w:rPr>
          <w:rFonts w:ascii="Times New Roman CYR" w:eastAsia="Calibri" w:hAnsi="Times New Roman CYR" w:cs="Times New Roman CYR"/>
          <w:sz w:val="28"/>
          <w:szCs w:val="28"/>
        </w:rPr>
      </w:pPr>
      <w:r w:rsidRPr="00066409">
        <w:rPr>
          <w:rFonts w:ascii="Times New Roman CYR" w:eastAsia="Calibri" w:hAnsi="Times New Roman CYR" w:cs="Times New Roman CYR"/>
          <w:sz w:val="28"/>
          <w:szCs w:val="28"/>
        </w:rPr>
        <w:t>3</w:t>
      </w:r>
      <w:r w:rsidR="00B90CA3" w:rsidRPr="00066409">
        <w:rPr>
          <w:rFonts w:ascii="Times New Roman CYR" w:eastAsia="Calibri" w:hAnsi="Times New Roman CYR" w:cs="Times New Roman CYR"/>
          <w:sz w:val="28"/>
          <w:szCs w:val="28"/>
        </w:rPr>
        <w:t xml:space="preserve">.1.1. </w:t>
      </w:r>
      <w:r w:rsidR="00E54CE6" w:rsidRPr="00066409">
        <w:rPr>
          <w:rFonts w:ascii="Times New Roman CYR" w:eastAsia="Calibri" w:hAnsi="Times New Roman CYR" w:cs="Times New Roman CYR"/>
          <w:sz w:val="28"/>
          <w:szCs w:val="28"/>
        </w:rPr>
        <w:t xml:space="preserve">Заявка </w:t>
      </w:r>
      <w:hyperlink r:id="rId14" w:tgtFrame="_blank" w:history="1">
        <w:r w:rsidRPr="00066409">
          <w:rPr>
            <w:rFonts w:ascii="Times New Roman CYR" w:eastAsia="Calibri" w:hAnsi="Times New Roman CYR" w:cs="Times New Roman CYR"/>
            <w:sz w:val="28"/>
            <w:szCs w:val="28"/>
          </w:rPr>
          <w:t>ООО "АНФИЛАДА"</w:t>
        </w:r>
      </w:hyperlink>
    </w:p>
    <w:p w:rsidR="00066409" w:rsidRPr="00066409" w:rsidRDefault="00066409" w:rsidP="00066409">
      <w:pPr>
        <w:keepLines w:val="0"/>
        <w:rPr>
          <w:rFonts w:ascii="Times New Roman CYR" w:eastAsia="Calibri" w:hAnsi="Times New Roman CYR" w:cs="Times New Roman CYR"/>
          <w:sz w:val="28"/>
          <w:szCs w:val="28"/>
        </w:rPr>
      </w:pPr>
    </w:p>
    <w:p w:rsidR="006B707C" w:rsidRDefault="00B90CA3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 w:rsidR="00E807BC"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 w:rsidR="00E807BC"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 w:rsidR="00E807BC"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FE2424" w:rsidRDefault="00066409" w:rsidP="00E54CE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E2424">
        <w:rPr>
          <w:sz w:val="28"/>
          <w:szCs w:val="28"/>
        </w:rPr>
        <w:t>.1.2</w:t>
      </w:r>
      <w:r w:rsidR="00FE2424" w:rsidRPr="00E807BC">
        <w:rPr>
          <w:sz w:val="28"/>
          <w:szCs w:val="28"/>
        </w:rPr>
        <w:t xml:space="preserve">. </w:t>
      </w:r>
      <w:r w:rsidR="00E54CE6">
        <w:rPr>
          <w:sz w:val="28"/>
          <w:szCs w:val="28"/>
        </w:rPr>
        <w:t xml:space="preserve">Заявка </w:t>
      </w:r>
      <w:hyperlink r:id="rId15" w:tgtFrame="_blank" w:history="1">
        <w:r w:rsidRPr="00967425">
          <w:rPr>
            <w:sz w:val="28"/>
            <w:szCs w:val="28"/>
          </w:rPr>
          <w:t>ООО "РИКОД"</w:t>
        </w:r>
      </w:hyperlink>
    </w:p>
    <w:p w:rsidR="00E54CE6" w:rsidRPr="00E66788" w:rsidRDefault="00E54CE6" w:rsidP="00E6678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FE2424" w:rsidRDefault="00066409" w:rsidP="00E54CE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E2424">
        <w:rPr>
          <w:sz w:val="28"/>
          <w:szCs w:val="28"/>
        </w:rPr>
        <w:t>.1.3</w:t>
      </w:r>
      <w:r w:rsidR="00FE2424" w:rsidRPr="00E807BC">
        <w:rPr>
          <w:sz w:val="28"/>
          <w:szCs w:val="28"/>
        </w:rPr>
        <w:t xml:space="preserve">. </w:t>
      </w:r>
      <w:r w:rsidR="00E54CE6">
        <w:rPr>
          <w:sz w:val="28"/>
          <w:szCs w:val="28"/>
        </w:rPr>
        <w:t xml:space="preserve">Заявка </w:t>
      </w:r>
      <w:hyperlink r:id="rId16" w:tgtFrame="_blank" w:history="1">
        <w:r w:rsidRPr="00967425">
          <w:rPr>
            <w:sz w:val="28"/>
            <w:szCs w:val="28"/>
          </w:rPr>
          <w:t>ООО"ЭТАЛОН"</w:t>
        </w:r>
      </w:hyperlink>
    </w:p>
    <w:p w:rsidR="00E54CE6" w:rsidRDefault="00E54CE6" w:rsidP="00E6678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4F6852" w:rsidRDefault="004F6852" w:rsidP="00E6678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4F6852" w:rsidRPr="00E3018A" w:rsidRDefault="004F6852" w:rsidP="004F6852">
      <w:pPr>
        <w:pStyle w:val="a5"/>
        <w:numPr>
          <w:ilvl w:val="0"/>
          <w:numId w:val="6"/>
        </w:numPr>
        <w:ind w:left="0" w:firstLine="0"/>
        <w:jc w:val="both"/>
        <w:rPr>
          <w:sz w:val="28"/>
          <w:szCs w:val="28"/>
        </w:rPr>
      </w:pPr>
      <w:r w:rsidRPr="00E3018A">
        <w:rPr>
          <w:sz w:val="28"/>
          <w:szCs w:val="28"/>
        </w:rPr>
        <w:t xml:space="preserve"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1612"/>
        <w:gridCol w:w="2506"/>
        <w:gridCol w:w="5341"/>
      </w:tblGrid>
      <w:tr w:rsidR="004F6852" w:rsidTr="00F91C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852" w:rsidRDefault="004F6852" w:rsidP="005F64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852" w:rsidRDefault="00F91C15" w:rsidP="005F64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</w:t>
            </w:r>
          </w:p>
        </w:tc>
        <w:tc>
          <w:tcPr>
            <w:tcW w:w="1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852" w:rsidRDefault="004F6852" w:rsidP="005F64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2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6852" w:rsidRDefault="004F6852" w:rsidP="005F641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F91C15" w:rsidTr="002C6B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1C15" w:rsidRDefault="00F91C15" w:rsidP="00F91C1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1C15" w:rsidRPr="00157B86" w:rsidRDefault="00F91C15" w:rsidP="00F91C15">
            <w:pPr>
              <w:keepLines w:val="0"/>
              <w:jc w:val="center"/>
              <w:rPr>
                <w:rFonts w:ascii="Times New Roman" w:hAnsi="Times New Roman"/>
              </w:rPr>
            </w:pPr>
            <w:r w:rsidRPr="00157B86">
              <w:rPr>
                <w:rFonts w:ascii="Times New Roman" w:hAnsi="Times New Roman"/>
              </w:rPr>
              <w:t>3</w:t>
            </w:r>
          </w:p>
        </w:tc>
        <w:tc>
          <w:tcPr>
            <w:tcW w:w="1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1C15" w:rsidRPr="00157B86" w:rsidRDefault="00CF5CD2" w:rsidP="00F91C15">
            <w:pPr>
              <w:keepLines w:val="0"/>
              <w:jc w:val="left"/>
              <w:rPr>
                <w:rFonts w:ascii="Times New Roman" w:hAnsi="Times New Roman"/>
              </w:rPr>
            </w:pPr>
            <w:hyperlink r:id="rId17" w:tgtFrame="_blank" w:history="1">
              <w:r w:rsidR="00F91C15" w:rsidRPr="00157B86">
                <w:rPr>
                  <w:rFonts w:ascii="Times New Roman" w:hAnsi="Times New Roman"/>
                </w:rPr>
                <w:t>О</w:t>
              </w:r>
              <w:r w:rsidR="00F91C15">
                <w:rPr>
                  <w:rFonts w:ascii="Times New Roman" w:hAnsi="Times New Roman"/>
                </w:rPr>
                <w:t>ОО</w:t>
              </w:r>
              <w:r w:rsidR="00F91C15" w:rsidRPr="00157B86">
                <w:rPr>
                  <w:rFonts w:ascii="Times New Roman" w:hAnsi="Times New Roman"/>
                </w:rPr>
                <w:t xml:space="preserve"> "РИКОД"</w:t>
              </w:r>
            </w:hyperlink>
          </w:p>
        </w:tc>
        <w:tc>
          <w:tcPr>
            <w:tcW w:w="2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1C15" w:rsidRDefault="00F91C15" w:rsidP="00F91C1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70 178 024,</w:t>
            </w:r>
            <w:r w:rsidRPr="00157B86">
              <w:rPr>
                <w:rFonts w:ascii="Times New Roman" w:hAnsi="Times New Roman"/>
              </w:rPr>
              <w:t>13</w:t>
            </w:r>
            <w:r>
              <w:rPr>
                <w:rFonts w:ascii="Times New Roman" w:hAnsi="Times New Roman"/>
              </w:rPr>
              <w:t xml:space="preserve"> </w:t>
            </w:r>
          </w:p>
          <w:p w:rsidR="00F91C15" w:rsidRPr="00157B86" w:rsidRDefault="00F91C15" w:rsidP="00F91C15">
            <w:pPr>
              <w:keepLines w:val="0"/>
              <w:jc w:val="center"/>
              <w:rPr>
                <w:rFonts w:ascii="Times New Roman" w:hAnsi="Times New Roman"/>
              </w:rPr>
            </w:pPr>
            <w:r w:rsidRPr="00F91C15">
              <w:rPr>
                <w:rFonts w:ascii="Times New Roman" w:hAnsi="Times New Roman"/>
              </w:rPr>
              <w:t>(Семьдесят миллионов сто семьдесят восемь тысяч двадцать четыре</w:t>
            </w:r>
            <w:r w:rsidR="0004333F">
              <w:rPr>
                <w:rFonts w:ascii="Times New Roman" w:hAnsi="Times New Roman"/>
              </w:rPr>
              <w:t>)</w:t>
            </w:r>
            <w:r w:rsidRPr="00F91C15">
              <w:rPr>
                <w:rFonts w:ascii="Times New Roman" w:hAnsi="Times New Roman"/>
              </w:rPr>
              <w:t xml:space="preserve"> рубля</w:t>
            </w:r>
            <w:r>
              <w:rPr>
                <w:rFonts w:ascii="Times New Roman" w:hAnsi="Times New Roman"/>
              </w:rPr>
              <w:t>,</w:t>
            </w:r>
            <w:r w:rsidRPr="00F91C15">
              <w:rPr>
                <w:rFonts w:ascii="Times New Roman" w:hAnsi="Times New Roman"/>
              </w:rPr>
              <w:t xml:space="preserve"> 13 копеек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F91C15" w:rsidTr="002C6B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1C15" w:rsidRDefault="00F91C15" w:rsidP="00F91C1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1C15" w:rsidRPr="00157B86" w:rsidRDefault="00F91C15" w:rsidP="00F91C15">
            <w:pPr>
              <w:keepLines w:val="0"/>
              <w:jc w:val="center"/>
              <w:rPr>
                <w:rFonts w:ascii="Times New Roman" w:hAnsi="Times New Roman"/>
              </w:rPr>
            </w:pPr>
            <w:r w:rsidRPr="00157B86">
              <w:rPr>
                <w:rFonts w:ascii="Times New Roman" w:hAnsi="Times New Roman"/>
              </w:rPr>
              <w:t>1</w:t>
            </w:r>
          </w:p>
        </w:tc>
        <w:tc>
          <w:tcPr>
            <w:tcW w:w="1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1C15" w:rsidRPr="00157B86" w:rsidRDefault="00CF5CD2" w:rsidP="00F91C15">
            <w:pPr>
              <w:keepLines w:val="0"/>
              <w:jc w:val="left"/>
              <w:rPr>
                <w:rFonts w:ascii="Times New Roman" w:hAnsi="Times New Roman"/>
              </w:rPr>
            </w:pPr>
            <w:hyperlink r:id="rId18" w:tgtFrame="_blank" w:history="1">
              <w:r w:rsidR="00F91C15" w:rsidRPr="00157B86">
                <w:rPr>
                  <w:rFonts w:ascii="Times New Roman" w:hAnsi="Times New Roman"/>
                </w:rPr>
                <w:t>О</w:t>
              </w:r>
              <w:r w:rsidR="00F91C15">
                <w:rPr>
                  <w:rFonts w:ascii="Times New Roman" w:hAnsi="Times New Roman"/>
                </w:rPr>
                <w:t>ОО</w:t>
              </w:r>
              <w:r w:rsidR="00F91C15" w:rsidRPr="00157B86">
                <w:rPr>
                  <w:rFonts w:ascii="Times New Roman" w:hAnsi="Times New Roman"/>
                </w:rPr>
                <w:t xml:space="preserve"> "АНФИЛАДА"</w:t>
              </w:r>
            </w:hyperlink>
          </w:p>
        </w:tc>
        <w:tc>
          <w:tcPr>
            <w:tcW w:w="2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1C15" w:rsidRDefault="00F91C15" w:rsidP="00F91C1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70 555 555,</w:t>
            </w:r>
            <w:r w:rsidRPr="00157B86">
              <w:rPr>
                <w:rFonts w:ascii="Times New Roman" w:hAnsi="Times New Roman"/>
              </w:rPr>
              <w:t>00</w:t>
            </w:r>
          </w:p>
          <w:p w:rsidR="00F91C15" w:rsidRPr="00157B86" w:rsidRDefault="00F91C15" w:rsidP="00F91C1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Pr="00F91C15">
              <w:rPr>
                <w:rFonts w:ascii="Times New Roman" w:hAnsi="Times New Roman"/>
              </w:rPr>
              <w:t>Семьдесят миллионов пятьсот пятьдесят пять тысяч пятьсот пятьдесят пять</w:t>
            </w:r>
            <w:r w:rsidR="0004333F">
              <w:rPr>
                <w:rFonts w:ascii="Times New Roman" w:hAnsi="Times New Roman"/>
              </w:rPr>
              <w:t>)</w:t>
            </w:r>
            <w:r w:rsidRPr="00F91C15">
              <w:rPr>
                <w:rFonts w:ascii="Times New Roman" w:hAnsi="Times New Roman"/>
              </w:rPr>
              <w:t xml:space="preserve"> рублей</w:t>
            </w:r>
            <w:r>
              <w:rPr>
                <w:rFonts w:ascii="Times New Roman" w:hAnsi="Times New Roman"/>
              </w:rPr>
              <w:t>,</w:t>
            </w:r>
            <w:r w:rsidRPr="00F91C15">
              <w:rPr>
                <w:rFonts w:ascii="Times New Roman" w:hAnsi="Times New Roman"/>
              </w:rPr>
              <w:t xml:space="preserve"> 00 копеек</w:t>
            </w:r>
          </w:p>
        </w:tc>
      </w:tr>
      <w:tr w:rsidR="00F91C15" w:rsidTr="002C6B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91C15" w:rsidRDefault="00F91C15" w:rsidP="00F91C1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1C15" w:rsidRPr="00157B86" w:rsidRDefault="00F91C15" w:rsidP="00F91C15">
            <w:pPr>
              <w:keepLines w:val="0"/>
              <w:jc w:val="center"/>
              <w:rPr>
                <w:rFonts w:ascii="Times New Roman" w:hAnsi="Times New Roman"/>
              </w:rPr>
            </w:pPr>
            <w:r w:rsidRPr="00157B86">
              <w:rPr>
                <w:rFonts w:ascii="Times New Roman" w:hAnsi="Times New Roman"/>
              </w:rPr>
              <w:t>4</w:t>
            </w:r>
          </w:p>
        </w:tc>
        <w:tc>
          <w:tcPr>
            <w:tcW w:w="1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1C15" w:rsidRPr="00157B86" w:rsidRDefault="00CF5CD2" w:rsidP="00F91C15">
            <w:pPr>
              <w:keepLines w:val="0"/>
              <w:jc w:val="left"/>
              <w:rPr>
                <w:rFonts w:ascii="Times New Roman" w:hAnsi="Times New Roman"/>
              </w:rPr>
            </w:pPr>
            <w:hyperlink r:id="rId19" w:tgtFrame="_blank" w:history="1">
              <w:r w:rsidR="00F91C15" w:rsidRPr="00157B86">
                <w:rPr>
                  <w:rFonts w:ascii="Times New Roman" w:hAnsi="Times New Roman"/>
                </w:rPr>
                <w:t>О</w:t>
              </w:r>
              <w:r w:rsidR="00F91C15">
                <w:rPr>
                  <w:rFonts w:ascii="Times New Roman" w:hAnsi="Times New Roman"/>
                </w:rPr>
                <w:t>ОО</w:t>
              </w:r>
              <w:r w:rsidR="00F91C15" w:rsidRPr="00157B86">
                <w:rPr>
                  <w:rFonts w:ascii="Times New Roman" w:hAnsi="Times New Roman"/>
                </w:rPr>
                <w:t>"ЭТАЛОН"</w:t>
              </w:r>
            </w:hyperlink>
          </w:p>
        </w:tc>
        <w:tc>
          <w:tcPr>
            <w:tcW w:w="25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91C15" w:rsidRDefault="00F91C15" w:rsidP="00F91C1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71 353 333,</w:t>
            </w:r>
            <w:r w:rsidRPr="00157B86">
              <w:rPr>
                <w:rFonts w:ascii="Times New Roman" w:hAnsi="Times New Roman"/>
              </w:rPr>
              <w:t>63</w:t>
            </w:r>
          </w:p>
          <w:p w:rsidR="0004333F" w:rsidRDefault="0004333F" w:rsidP="00F91C15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F91C15" w:rsidRDefault="0004333F" w:rsidP="00F91C1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="00F91C15" w:rsidRPr="0004333F">
              <w:rPr>
                <w:rFonts w:ascii="Times New Roman" w:hAnsi="Times New Roman"/>
              </w:rPr>
              <w:t>Семьдесят один миллион триста пятьдесят три тысячи триста тридцать три</w:t>
            </w:r>
            <w:r>
              <w:rPr>
                <w:rFonts w:ascii="Times New Roman" w:hAnsi="Times New Roman"/>
              </w:rPr>
              <w:t>)</w:t>
            </w:r>
            <w:r w:rsidR="00F91C15" w:rsidRPr="0004333F">
              <w:rPr>
                <w:rFonts w:ascii="Times New Roman" w:hAnsi="Times New Roman"/>
              </w:rPr>
              <w:t xml:space="preserve"> рубля</w:t>
            </w:r>
            <w:r>
              <w:rPr>
                <w:rFonts w:ascii="Times New Roman" w:hAnsi="Times New Roman"/>
              </w:rPr>
              <w:t>,</w:t>
            </w:r>
            <w:r w:rsidR="00F91C15" w:rsidRPr="0004333F">
              <w:rPr>
                <w:rFonts w:ascii="Times New Roman" w:hAnsi="Times New Roman"/>
              </w:rPr>
              <w:t>63 копейки</w:t>
            </w:r>
          </w:p>
          <w:p w:rsidR="00F91C15" w:rsidRPr="00157B86" w:rsidRDefault="00F91C15" w:rsidP="00F91C15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</w:tr>
    </w:tbl>
    <w:p w:rsidR="004F6852" w:rsidRPr="00E3018A" w:rsidRDefault="004F6852" w:rsidP="004F685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E3018A">
        <w:rPr>
          <w:rFonts w:ascii="Times New Roman" w:eastAsiaTheme="minorHAnsi" w:hAnsi="Times New Roman"/>
          <w:sz w:val="28"/>
          <w:szCs w:val="28"/>
        </w:rPr>
        <w:lastRenderedPageBreak/>
        <w:t xml:space="preserve">Результаты голосования членов закупочной комиссии: </w:t>
      </w:r>
      <w:r w:rsidRPr="00E3018A">
        <w:rPr>
          <w:rFonts w:ascii="Times New Roman" w:eastAsiaTheme="minorHAnsi" w:hAnsi="Times New Roman"/>
          <w:sz w:val="28"/>
          <w:szCs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  <w:szCs w:val="28"/>
        </w:rPr>
        <w:t>7 голосов;</w:t>
      </w:r>
      <w:r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>
        <w:rPr>
          <w:rFonts w:ascii="Times New Roman" w:eastAsiaTheme="minorHAnsi" w:hAnsi="Times New Roman"/>
          <w:sz w:val="28"/>
          <w:szCs w:val="28"/>
        </w:rPr>
        <w:br/>
        <w:t>«воздержался» - 0 голос</w:t>
      </w:r>
      <w:r w:rsidRPr="00E3018A">
        <w:rPr>
          <w:rFonts w:ascii="Times New Roman" w:eastAsiaTheme="minorHAnsi" w:hAnsi="Times New Roman"/>
          <w:sz w:val="28"/>
          <w:szCs w:val="28"/>
        </w:rPr>
        <w:t>ов.</w:t>
      </w:r>
    </w:p>
    <w:p w:rsidR="004F6852" w:rsidRPr="00E3018A" w:rsidRDefault="004F6852" w:rsidP="004F6852">
      <w:pPr>
        <w:pStyle w:val="a5"/>
        <w:jc w:val="both"/>
        <w:rPr>
          <w:sz w:val="28"/>
          <w:szCs w:val="28"/>
        </w:rPr>
      </w:pPr>
      <w:r w:rsidRPr="00E3018A">
        <w:rPr>
          <w:sz w:val="28"/>
          <w:szCs w:val="28"/>
        </w:rPr>
        <w:t>6. По результатам ранжирования заявок на участие в закупке закупочной комиссией принято решение признать победителем закупки Общество с ограниченно</w:t>
      </w:r>
      <w:r>
        <w:rPr>
          <w:sz w:val="28"/>
          <w:szCs w:val="28"/>
        </w:rPr>
        <w:t>й ответственностью "</w:t>
      </w:r>
      <w:r w:rsidR="00F91C15" w:rsidRPr="00F91C15">
        <w:t xml:space="preserve"> </w:t>
      </w:r>
      <w:r w:rsidR="00F91C15" w:rsidRPr="00F91C15">
        <w:rPr>
          <w:sz w:val="28"/>
          <w:szCs w:val="28"/>
        </w:rPr>
        <w:t xml:space="preserve">РИКОД </w:t>
      </w:r>
      <w:r w:rsidRPr="00E3018A">
        <w:rPr>
          <w:sz w:val="28"/>
          <w:szCs w:val="28"/>
        </w:rPr>
        <w:t>"</w:t>
      </w:r>
      <w:r w:rsidR="0004333F">
        <w:rPr>
          <w:sz w:val="28"/>
          <w:szCs w:val="28"/>
        </w:rPr>
        <w:t xml:space="preserve"> с ценой заявки 70 178 024, (Семьдесят миллионов сто семьдесят восемь тысяч двадцать четыре) рубля, 13 копеек</w:t>
      </w:r>
      <w:r>
        <w:rPr>
          <w:sz w:val="28"/>
          <w:szCs w:val="28"/>
        </w:rPr>
        <w:t>.</w:t>
      </w:r>
    </w:p>
    <w:p w:rsidR="004F6852" w:rsidRPr="00E3018A" w:rsidRDefault="004F6852" w:rsidP="004F6852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3018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3018A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7</w:t>
      </w:r>
      <w:r w:rsidRPr="00E3018A">
        <w:rPr>
          <w:rFonts w:ascii="Times New Roman" w:eastAsiaTheme="minorHAnsi" w:hAnsi="Times New Roman"/>
          <w:sz w:val="28"/>
        </w:rPr>
        <w:t xml:space="preserve"> </w:t>
      </w:r>
      <w:r>
        <w:rPr>
          <w:rFonts w:ascii="Times New Roman" w:eastAsiaTheme="minorHAnsi" w:hAnsi="Times New Roman"/>
          <w:sz w:val="28"/>
        </w:rPr>
        <w:t>голосов;</w:t>
      </w:r>
      <w:r>
        <w:rPr>
          <w:rFonts w:ascii="Times New Roman" w:eastAsiaTheme="minorHAnsi" w:hAnsi="Times New Roman"/>
          <w:sz w:val="28"/>
        </w:rPr>
        <w:br/>
        <w:t>«против» - 0 голосов;</w:t>
      </w:r>
      <w:r>
        <w:rPr>
          <w:rFonts w:ascii="Times New Roman" w:eastAsiaTheme="minorHAnsi" w:hAnsi="Times New Roman"/>
          <w:sz w:val="28"/>
        </w:rPr>
        <w:br/>
        <w:t>«воздержался» - 0 голос</w:t>
      </w:r>
      <w:r w:rsidRPr="00E3018A">
        <w:rPr>
          <w:rFonts w:ascii="Times New Roman" w:eastAsiaTheme="minorHAnsi" w:hAnsi="Times New Roman"/>
          <w:sz w:val="28"/>
        </w:rPr>
        <w:t xml:space="preserve">ов. </w:t>
      </w:r>
    </w:p>
    <w:p w:rsidR="004F6852" w:rsidRPr="00E3018A" w:rsidRDefault="004F6852" w:rsidP="004F6852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E807BC" w:rsidRDefault="00E807BC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6B707C" w:rsidRDefault="00B90CA3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6B707C" w:rsidRDefault="00B90CA3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6B707C" w:rsidRDefault="00B90C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6B707C" w:rsidRDefault="00B90C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B707C" w:rsidRDefault="00B90C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6B707C" w:rsidRDefault="00B90CA3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6B707C" w:rsidRDefault="00B90CA3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B707C" w:rsidRDefault="00B90CA3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750064">
        <w:rPr>
          <w:rFonts w:ascii="Times New Roman" w:hAnsi="Times New Roman"/>
          <w:bCs/>
          <w:color w:val="000000"/>
          <w:sz w:val="28"/>
          <w:lang w:eastAsia="ar-SA"/>
        </w:rPr>
        <w:t>х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4F6852" w:rsidRDefault="004F6852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5363"/>
        <w:gridCol w:w="1110"/>
      </w:tblGrid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Зазерин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E807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2069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B90CA3" w:rsidRDefault="00B90CA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B90CA3">
      <w:footerReference w:type="default" r:id="rId2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4BE" w:rsidRDefault="001734BE">
      <w:r>
        <w:separator/>
      </w:r>
    </w:p>
  </w:endnote>
  <w:endnote w:type="continuationSeparator" w:id="0">
    <w:p w:rsidR="001734BE" w:rsidRDefault="00173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07C" w:rsidRDefault="00CF5CD2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E54CE6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="00E54CE6" w:rsidRPr="00E54CE6">
              <w:rPr>
                <w:rFonts w:ascii="Times New Roman" w:hAnsi="Times New Roman"/>
                <w:bCs/>
                <w:sz w:val="16"/>
                <w:szCs w:val="16"/>
              </w:rPr>
              <w:t xml:space="preserve">Протокол № </w:t>
            </w:r>
            <w:r w:rsidRPr="00CF5CD2">
              <w:rPr>
                <w:rFonts w:ascii="Times New Roman" w:hAnsi="Times New Roman"/>
                <w:bCs/>
                <w:sz w:val="16"/>
                <w:szCs w:val="16"/>
              </w:rPr>
              <w:t xml:space="preserve">32234 </w:t>
            </w:r>
            <w:r w:rsidR="00E54CE6" w:rsidRPr="00E54CE6">
              <w:rPr>
                <w:rFonts w:ascii="Times New Roman" w:hAnsi="Times New Roman"/>
                <w:bCs/>
                <w:sz w:val="16"/>
                <w:szCs w:val="16"/>
              </w:rPr>
              <w:t xml:space="preserve">заседания закупочной комиссии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по подведению итогов </w:t>
            </w:r>
            <w:r w:rsidR="00E54CE6" w:rsidRPr="00E54CE6">
              <w:rPr>
                <w:rFonts w:ascii="Times New Roman" w:hAnsi="Times New Roman"/>
                <w:bCs/>
                <w:sz w:val="16"/>
                <w:szCs w:val="16"/>
              </w:rPr>
              <w:t>в закупке на право заключения договора на выполнение строительно-монтажных работ по капитальному ремонту административного здания, расположенного по адресу: Российская Федерация, Ленинградская область, Сосновоборский городской округ, г. Сосновый Бор, ул. Молодежная, зд. 2А, лит А</w:t>
            </w:r>
            <w:r w:rsidR="00E54CE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                          </w:t>
            </w:r>
            <w:r w:rsidR="00E54CE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</w:t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E54CE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6B707C" w:rsidRDefault="006B707C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4BE" w:rsidRDefault="001734BE">
      <w:r>
        <w:separator/>
      </w:r>
    </w:p>
  </w:footnote>
  <w:footnote w:type="continuationSeparator" w:id="0">
    <w:p w:rsidR="001734BE" w:rsidRDefault="001734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DC6C0E"/>
    <w:multiLevelType w:val="multilevel"/>
    <w:tmpl w:val="48D8DF30"/>
    <w:lvl w:ilvl="0">
      <w:start w:val="1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80" w:hanging="1080"/>
      </w:pPr>
      <w:rPr>
        <w:rFonts w:hint="default"/>
      </w:rPr>
    </w:lvl>
    <w:lvl w:ilvl="2">
      <w:start w:val="2024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 w15:restartNumberingAfterBreak="0">
    <w:nsid w:val="7B37456B"/>
    <w:multiLevelType w:val="hybridMultilevel"/>
    <w:tmpl w:val="50FE82D4"/>
    <w:lvl w:ilvl="0" w:tplc="E5628A3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04070"/>
    <w:rsid w:val="0004333F"/>
    <w:rsid w:val="00066409"/>
    <w:rsid w:val="000D3A7D"/>
    <w:rsid w:val="00157B86"/>
    <w:rsid w:val="00172119"/>
    <w:rsid w:val="001734BE"/>
    <w:rsid w:val="002B20EA"/>
    <w:rsid w:val="003257A4"/>
    <w:rsid w:val="00337A67"/>
    <w:rsid w:val="003450E6"/>
    <w:rsid w:val="004F6852"/>
    <w:rsid w:val="005322D0"/>
    <w:rsid w:val="006B707C"/>
    <w:rsid w:val="00750064"/>
    <w:rsid w:val="00804070"/>
    <w:rsid w:val="00967425"/>
    <w:rsid w:val="00AA77A5"/>
    <w:rsid w:val="00B06430"/>
    <w:rsid w:val="00B62CBA"/>
    <w:rsid w:val="00B90CA3"/>
    <w:rsid w:val="00B926DC"/>
    <w:rsid w:val="00CF5CD2"/>
    <w:rsid w:val="00D2142F"/>
    <w:rsid w:val="00E54CE6"/>
    <w:rsid w:val="00E66788"/>
    <w:rsid w:val="00E807BC"/>
    <w:rsid w:val="00F91C15"/>
    <w:rsid w:val="00FA0BCE"/>
    <w:rsid w:val="00FE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2591759E"/>
  <w15:docId w15:val="{D9CD52FF-6184-42E4-97FA-2A8BBECF9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532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9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6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2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5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4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1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15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s://etp-ets.ru/organization/additional-view/26976783/?app=223smsp_ea_rosatom&amp;lotId=5021&amp;backurl=aHR0cHM6Ly93d3cuZXRwLWV0cy5ydS8yMjMvc21zcC9lYS9yb3NhdG9tL3Byb3RvY29sL3RyYWRlL3ZpZXcvOTAyNT8mYmFja3VybD1Mekl5TXk5allYUmhiRzluTDNCeWIyTmxaSFZ5WlM5d1pYSnpiMjVoYkE9PQ==" TargetMode="External"/><Relationship Id="rId18" Type="http://schemas.openxmlformats.org/officeDocument/2006/relationships/hyperlink" Target="https://etp-ets.ru/organization/additional-view/1680189/?app=223smsp_ea_rosatom&amp;lotId=5021&amp;backurl=aHR0cHM6Ly93d3cuZXRwLWV0cy5ydS8yMjMvc21zcC9lYS9yb3NhdG9tL3Byb3RvY29sL3RyYWRlL3ZpZXcvOTAyNT8mYmFja3VybD1Mekl5TXk5allYUmhiRzluTDNCeWIyTmxaSFZ5WlM5d1pYSnpiMjVoYkE9PQ==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etp-ets.ru/organization/additional-view/1680189/?app=223smsp_ea_rosatom&amp;lotId=5021&amp;backurl=aHR0cHM6Ly93d3cuZXRwLWV0cy5ydS8yMjMvc21zcC9lYS9yb3NhdG9tL3Byb3RvY29sL3RyYWRlL3ZpZXcvOTAyNT8mYmFja3VybD1Mekl5TXk5allYUmhiRzluTDNCeWIyTmxaSFZ5WlM5d1pYSnpiMjVoYkE9PQ==" TargetMode="External"/><Relationship Id="rId17" Type="http://schemas.openxmlformats.org/officeDocument/2006/relationships/hyperlink" Target="https://etp-ets.ru/organization/additional-view/353215/?app=223smsp_ea_rosatom&amp;lotId=5021&amp;backurl=aHR0cHM6Ly93d3cuZXRwLWV0cy5ydS8yMjMvc21zcC9lYS9yb3NhdG9tL3Byb3RvY29sL3RyYWRlL3ZpZXcvOTAyNT8mYmFja3VybD1Mekl5TXk5allYUmhiRzluTDNCeWIyTmxaSFZ5WlM5d1pYSnpiMjVoYkE9PQ=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tp-ets.ru/organization/additional-view/26976783/?app=223smsp_ea_rosatom&amp;lotId=5021&amp;backurl=aHR0cHM6Ly93d3cuZXRwLWV0cy5ydS8yMjMvc21zcC9lYS9yb3NhdG9tL3Byb3RvY29sL3RyYWRlL3ZpZXcvOTAyNT8mYmFja3VybD1Mekl5TXk5allYUmhiRzluTDNCeWIyTmxaSFZ5WlM5d1pYSnpiMjVoYkE9PQ==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tp-ets.ru/organization/additional-view/353215/?app=223smsp_ea_rosatom&amp;lotId=5021&amp;backurl=aHR0cHM6Ly93d3cuZXRwLWV0cy5ydS8yMjMvc21zcC9lYS9yb3NhdG9tL3Byb3RvY29sL3RyYWRlL3ZpZXcvOTAyNT8mYmFja3VybD1Mekl5TXk5allYUmhiRzluTDNCeWIyTmxaSFZ5WlM5d1pYSnpiMjVoYkE9PQ=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tp-ets.ru/organization/additional-view/353215/?app=223smsp_ea_rosatom&amp;lotId=5021&amp;backurl=aHR0cHM6Ly93d3cuZXRwLWV0cy5ydS8yMjMvc21zcC9lYS9yb3NhdG9tL3Byb3RvY29sL3RyYWRlL3ZpZXcvOTAyNT8mYmFja3VybD1Mekl5TXk5allYUmhiRzluTDNCeWIyTmxaSFZ5WlM5d1pYSnpiMjVoYkE9PQ==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s://etp-ets.ru/organization/additional-view/26976783/?app=223smsp_ea_rosatom&amp;lotId=5021&amp;backurl=aHR0cHM6Ly93d3cuZXRwLWV0cy5ydS8yMjMvc21zcC9lYS9yb3NhdG9tL3Byb3RvY29sL3RyYWRlL3ZpZXcvOTAyNT8mYmFja3VybD1Mekl5TXk5allYUmhiRzluTDNCeWIyTmxaSFZ5WlM5d1pYSnpiMjVoYkE9PQ==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s://etp-ets.ru/organization/additional-view/1680189/?app=223smsp_ea_rosatom&amp;lotId=5021&amp;backurl=aHR0cHM6Ly93d3cuZXRwLWV0cy5ydS8yMjMvc21zcC9lYS9yb3NhdG9tL3Byb3RvY29sL3RyYWRlL3ZpZXcvOTAyNT8mYmFja3VybD1Mekl5TXk5allYUmhiRzluTDNCeWIyTmxaSFZ5WlM5d1pYSnpiMjVoYkE9PQ==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627B0-F781-4716-911D-2F8FD6550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1545</Words>
  <Characters>8811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Анна Алексеевна Пажильцева</cp:lastModifiedBy>
  <cp:revision>24</cp:revision>
  <cp:lastPrinted>2024-11-28T10:09:00Z</cp:lastPrinted>
  <dcterms:created xsi:type="dcterms:W3CDTF">2024-05-02T11:50:00Z</dcterms:created>
  <dcterms:modified xsi:type="dcterms:W3CDTF">2024-11-28T10:10:00Z</dcterms:modified>
</cp:coreProperties>
</file>