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0D9" w:rsidRDefault="009400D5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267CF8" w:rsidRPr="00267CF8">
        <w:rPr>
          <w:rFonts w:ascii="Times New Roman" w:hAnsi="Times New Roman"/>
          <w:b/>
          <w:bCs/>
          <w:sz w:val="28"/>
          <w:szCs w:val="28"/>
        </w:rPr>
        <w:t>30813</w:t>
      </w:r>
    </w:p>
    <w:p w:rsidR="006B30D9" w:rsidRDefault="00344BC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рассмотрение вторых частей заявок на участие в закупке на право заключения договора на поставку </w:t>
      </w:r>
      <w:r w:rsidR="00267CF8" w:rsidRPr="00267CF8">
        <w:rPr>
          <w:rFonts w:ascii="Times New Roman" w:hAnsi="Times New Roman"/>
          <w:b/>
          <w:bCs/>
          <w:sz w:val="28"/>
          <w:szCs w:val="28"/>
        </w:rPr>
        <w:t>бакалейной продукции</w:t>
      </w:r>
    </w:p>
    <w:p w:rsidR="006B30D9" w:rsidRDefault="006B30D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90"/>
        <w:gridCol w:w="6145"/>
      </w:tblGrid>
      <w:tr w:rsidR="006B30D9" w:rsidTr="00344BC0">
        <w:tc>
          <w:tcPr>
            <w:tcW w:w="3890" w:type="dxa"/>
            <w:hideMark/>
          </w:tcPr>
          <w:p w:rsidR="006B30D9" w:rsidRDefault="00344BC0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Сосновый Бор</w:t>
            </w:r>
          </w:p>
        </w:tc>
        <w:tc>
          <w:tcPr>
            <w:tcW w:w="6145" w:type="dxa"/>
            <w:hideMark/>
          </w:tcPr>
          <w:p w:rsidR="006B30D9" w:rsidRDefault="0044744A" w:rsidP="00267CF8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«</w:t>
            </w:r>
            <w:r w:rsidR="00267CF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25</w:t>
            </w:r>
            <w:r w:rsidR="00344BC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267CF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но</w:t>
            </w:r>
            <w:r w:rsidR="003C376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ября</w:t>
            </w:r>
            <w:r w:rsidR="00344BC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</w:t>
            </w:r>
            <w:r w:rsidR="003C376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4</w:t>
            </w:r>
            <w:r w:rsidR="00344BC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6B30D9" w:rsidRDefault="006B30D9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6B30D9" w:rsidRDefault="00344BC0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B30D9" w:rsidRDefault="00344BC0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 w:rsidR="006B30D9" w:rsidRDefault="00344BC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 w:rsidR="006B30D9" w:rsidRDefault="00344BC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аукцион в электронной форме, участниками которого могут быть только субъекты малого и среднего предпринимательства (МСП).</w:t>
      </w:r>
    </w:p>
    <w:p w:rsidR="006B30D9" w:rsidRDefault="00344BC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поставку </w:t>
      </w:r>
      <w:r w:rsidR="00267CF8" w:rsidRPr="00267CF8">
        <w:rPr>
          <w:rFonts w:ascii="Times New Roman" w:eastAsiaTheme="minorHAnsi" w:hAnsi="Times New Roman"/>
          <w:sz w:val="28"/>
          <w:szCs w:val="28"/>
        </w:rPr>
        <w:t>бакалейной продукции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6B30D9" w:rsidRDefault="00344BC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товара: все необходимые сведения приведены в Томе 2 извещения о проведен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ии ау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кциона (закупочной документации) </w:t>
      </w:r>
    </w:p>
    <w:p w:rsidR="006B30D9" w:rsidRDefault="00344BC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267CF8" w:rsidRPr="00267CF8">
        <w:rPr>
          <w:rFonts w:ascii="Times New Roman" w:hAnsi="Times New Roman"/>
          <w:sz w:val="28"/>
          <w:szCs w:val="28"/>
        </w:rPr>
        <w:t>22 000 000  (Двадцать два миллиона) рублей 00 копеек, в том числе НДС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6B30D9" w:rsidRDefault="00344BC0">
      <w:pPr>
        <w:keepLines w:val="0"/>
        <w:jc w:val="left"/>
        <w:divId w:val="1928348748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Style w:val="af9"/>
        <w:tblW w:w="5000" w:type="pct"/>
        <w:tblLayout w:type="fixed"/>
        <w:tblLook w:val="04A0" w:firstRow="1" w:lastRow="0" w:firstColumn="1" w:lastColumn="0" w:noHBand="0" w:noVBand="1"/>
      </w:tblPr>
      <w:tblGrid>
        <w:gridCol w:w="675"/>
        <w:gridCol w:w="7085"/>
        <w:gridCol w:w="847"/>
        <w:gridCol w:w="1644"/>
      </w:tblGrid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№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Наименование</w:t>
            </w:r>
            <w:r>
              <w:rPr>
                <w:rFonts w:ascii="Times New Roman" w:eastAsiaTheme="minorHAnsi" w:hAnsi="Times New Roman"/>
                <w:b/>
                <w:i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продукции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Ставка НДС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Начальная (максимальная) цена единицы</w:t>
            </w:r>
            <w:r>
              <w:rPr>
                <w:rFonts w:ascii="Times New Roman" w:eastAsiaTheme="minorHAnsi" w:hAnsi="Times New Roman"/>
                <w:b/>
                <w:i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продукции, руб., включая НДС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Мука пшеничная высшего сорта 10 кг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Makfa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40,95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Мука пшеничная хлебопекарная высшего сорта 2 кг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Макфа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 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41,80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Мука блинная Мука пшеничная высшего сорта от 1кг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104,59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Мука ржаная хлебопекарная обдирная ГОСТ 7045-2017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42,33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Мука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Темпурная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Премиум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778,06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Мука миндальная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834,12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Мука кукурузная 1 кг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Стоинг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161,59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Мука картофельная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131,21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Изделия макаронные Спиральки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Гальяни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500г Мелькомбинат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92,21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Макароны гребешки группа</w:t>
            </w:r>
            <w:proofErr w:type="gramStart"/>
            <w:r>
              <w:rPr>
                <w:rFonts w:ascii="Times New Roman" w:hAnsi="Times New Roman"/>
                <w:lang w:eastAsia="en-US"/>
              </w:rPr>
              <w:t xml:space="preserve"> А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92,21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Макароны улитки рифленые, группа</w:t>
            </w:r>
            <w:proofErr w:type="gramStart"/>
            <w:r>
              <w:rPr>
                <w:rFonts w:ascii="Times New Roman" w:hAnsi="Times New Roman"/>
                <w:lang w:eastAsia="en-US"/>
              </w:rPr>
              <w:t xml:space="preserve"> А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99,06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Изделия макаронные Рожки гладкие Петровские нивы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94,70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Изделия макаронные 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Barilla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138,42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Изделия макаронные Спагетти 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Pasta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Zara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163,66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Вермишель </w:t>
            </w:r>
            <w:proofErr w:type="gramStart"/>
            <w:r>
              <w:rPr>
                <w:rFonts w:ascii="Times New Roman" w:hAnsi="Times New Roman"/>
                <w:lang w:eastAsia="en-US"/>
              </w:rPr>
              <w:t>Знатные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101,74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Изделия макаронные Тип лапша длинная №8 Знатные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102,09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Изделия макаронные группа</w:t>
            </w:r>
            <w:proofErr w:type="gramStart"/>
            <w:r>
              <w:rPr>
                <w:rFonts w:ascii="Times New Roman" w:hAnsi="Times New Roman"/>
                <w:lang w:eastAsia="en-US"/>
              </w:rPr>
              <w:t xml:space="preserve"> А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высший сорт ленточные, длинные, одинарные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98,29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eastAsia="en-US"/>
              </w:rPr>
              <w:t>Лапша</w:t>
            </w:r>
            <w:r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Udon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lang w:val="en-US" w:eastAsia="en-US"/>
              </w:rPr>
              <w:t>Horeca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 Select </w:t>
            </w:r>
            <w:r>
              <w:rPr>
                <w:rFonts w:ascii="Times New Roman" w:hAnsi="Times New Roman"/>
                <w:lang w:eastAsia="en-US"/>
              </w:rPr>
              <w:t>или</w:t>
            </w:r>
            <w:r>
              <w:rPr>
                <w:rFonts w:ascii="Times New Roman" w:hAnsi="Times New Roman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lang w:eastAsia="en-US"/>
              </w:rPr>
              <w:t>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141,71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Вермишель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Фунчоза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300г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Horeca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Select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1 481,83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Крупа ядрица гречневая сорт 1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94,84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Хлопья овсяные Экстра 2 мелкие из резаной крупы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52,46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Крупа манная марка М ГОСТ 7022-2019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52,55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Крупа высший сорт пшено шлифованное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45,28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Крупа перловая №1 ГОСТ 5784-60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44,51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Крупа пшеничная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49,89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Крупа пшеничная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Булгур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500г Мистраль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226,88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Крупа рис круглый шлифованный высший сорт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95,43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Крупа </w:t>
            </w:r>
            <w:proofErr w:type="gramStart"/>
            <w:r>
              <w:rPr>
                <w:rFonts w:ascii="Times New Roman" w:hAnsi="Times New Roman"/>
                <w:lang w:eastAsia="en-US"/>
              </w:rPr>
              <w:t>рис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пропаренный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длиннозерный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Янтарь 900г Мистраль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108,30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Крупа рис японский сорт высший шлифованный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среднезёрный</w:t>
            </w:r>
            <w:proofErr w:type="spellEnd"/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244,26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Крупа кукурузная Агро Альянс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46,59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Крупа ячневая 600г Агрокультура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32,07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proofErr w:type="gramStart"/>
            <w:r>
              <w:rPr>
                <w:rFonts w:ascii="Times New Roman" w:hAnsi="Times New Roman"/>
                <w:lang w:eastAsia="en-US"/>
              </w:rPr>
              <w:t>Горох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шлифованный колотый 1 сорт ГОСТ 6201-2020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48,44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Крупа чечевица красная 450г Националь 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148,16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Крупа чечевица зелёная 500г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Увелка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128,37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Зерно нут I типа ГОСТ 8758-76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277,57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Крупа фасоль белая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206,25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Крупа фасоль красная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205,49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Крупа пшеничная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Кускус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450г Мистраль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365,24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Рис Ризотто 0,5 кг Националь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285,40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Крупа Киноа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Платинум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350г Ярмарка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412,89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Крупа киноа красная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625,22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Масло подсолнечное дезодорированное рафинированное высший сорт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163,38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Масло оливковое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Extra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Virgin</w:t>
            </w:r>
            <w:proofErr w:type="spellEnd"/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952,67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Масло льняное 250мл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Monini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252,29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Масло кокосовое 400г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Delicato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252,18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Какао масло нерафинированное холодный отжим 200г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Poncacao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1 748,03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Масло трюфельное 250 мл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Tartufi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Morra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14 393,30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Масло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фритюрное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Profilux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Cargill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176,28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Масло кунжутное нерафинированное первый сорт ГОСТ 8990-59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653,64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Масло подсолнечное нерафинированное 1л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166,05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Майонез Московский провансаль Классический 67% жирности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265,04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Саха</w:t>
            </w:r>
            <w:proofErr w:type="gramStart"/>
            <w:r>
              <w:rPr>
                <w:rFonts w:ascii="Times New Roman" w:hAnsi="Times New Roman"/>
                <w:lang w:eastAsia="en-US"/>
              </w:rPr>
              <w:t>р-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песок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76,43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Сахар белый мелкокристаллический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91,64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Сахар кусковой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Чайкофский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Валуйкисахар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1кг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102,28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Сахар песок Тип тростниковый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Демерара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1кг ТУ 9111-002-</w:t>
            </w:r>
            <w:r>
              <w:rPr>
                <w:rFonts w:ascii="Times New Roman" w:hAnsi="Times New Roman"/>
                <w:lang w:eastAsia="en-US"/>
              </w:rPr>
              <w:lastRenderedPageBreak/>
              <w:t>99621687-07 Мистраль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lastRenderedPageBreak/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93,34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Сахар порционный белый 10г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Greenfield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1,85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Сахар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инвертный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тримолин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кристаллизованный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934,54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Пудра сахарная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180,26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Пудра сахарная нетающая PFSP29643 60г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Пудовъ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468,00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Чай черный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Greenfield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Golden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Ceylon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100 пакетиков или 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442,68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Чай зеленый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Greenfield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Flying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Dragon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100пакетиков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443,84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Чай </w:t>
            </w:r>
            <w:proofErr w:type="gramStart"/>
            <w:r>
              <w:rPr>
                <w:rFonts w:ascii="Times New Roman" w:hAnsi="Times New Roman"/>
                <w:lang w:eastAsia="en-US"/>
              </w:rPr>
              <w:t>зелёный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пакетированный с добавками 25шт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106,93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Чай черный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Greenfield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 25пакетиков 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106,93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Чай листовой чёрный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Greenfield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Golden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Ceylon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100г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139,00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Чай зелёный листовой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Flying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Dragon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100г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Greenfield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229,33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Чай чёрный в пакетиках Принцесса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нури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Высокогорный 2г 100шт пачка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Орими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215,69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Чай чёрный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Lipton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100пакетиков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263,40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Чай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Clear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Green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100 пакетиков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Lipton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263,21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Чай черный листовой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Ahmad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Ceylon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Tea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100г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1 913,12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Чай зеленый листовой Зеленый порох Русская Чайная компания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2 405,74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Напиток чайный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Каркаде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100г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198,02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Кофе зерновой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Lavazza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Espresso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1 кг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1 783,64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Кофе растворимый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Nescafe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Gold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95г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284,09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Кофе растворимый </w:t>
            </w:r>
            <w:proofErr w:type="gramStart"/>
            <w:r>
              <w:rPr>
                <w:rFonts w:ascii="Times New Roman" w:hAnsi="Times New Roman"/>
                <w:lang w:eastAsia="en-US"/>
              </w:rPr>
              <w:t>Тип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сублимированный 1.8 г Тара пакет ГОСТ 32776-2014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6,38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Кофе растворимый 3 в 1 пакетик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Maxwell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House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10х18г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11,92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bookmarkStart w:id="0" w:name="RANGE!B82"/>
            <w:r>
              <w:rPr>
                <w:rFonts w:ascii="Times New Roman" w:hAnsi="Times New Roman"/>
                <w:lang w:eastAsia="en-US"/>
              </w:rPr>
              <w:t xml:space="preserve">Кофе в капсулах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Allonge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55г 10шт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Jardin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  </w:t>
            </w:r>
            <w:bookmarkEnd w:id="0"/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526,18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Какао порошок Золотой ярлык 100г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104,68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Напиток растворимый Горячий шоколад 22 г 10шт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La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Festa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209,14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Какао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Nesquik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500г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634,54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Какао-порошок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алкализованный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JB COCOA или аналог 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2 572,00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Цикорий растворимый сублимированный 75г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115,87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Кисель плодово-ягодный брикетированный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49,88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Ядро ореха грецкого 1 сорт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1 418,86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Орех очищенный кедровый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1 976,21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Арахис очищенный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необжаренный</w:t>
            </w:r>
            <w:proofErr w:type="spellEnd"/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286,12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Миндаль очищенный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необжаренный</w:t>
            </w:r>
            <w:proofErr w:type="spellEnd"/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1 427,48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Миндаль резаный лепестками 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1 527,58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Фундук  жаренный «Семушка»250г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506,62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Фисташки очищенные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необжаренные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Семушка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» 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158,44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Орех Тип Пекан 110 г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Семушка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252,94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Орех кешью жареный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402,96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Орех грецкий очищенный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156,44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Орешки кедровые очищенные дальневосточные Кедровый бор </w:t>
            </w:r>
            <w:r>
              <w:rPr>
                <w:rFonts w:ascii="Times New Roman" w:hAnsi="Times New Roman"/>
                <w:lang w:eastAsia="en-US"/>
              </w:rPr>
              <w:lastRenderedPageBreak/>
              <w:t>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lastRenderedPageBreak/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834,36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Миндаль жареный 200г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258,28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Орех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макадамия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1 684,64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Смесь ореховая сушёная ядра арахиса/кешью/фундука/миндаля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708,07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Семена тыквенные очищенные сушеные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Fine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Life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1 158,58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Семена подсолнечника, очищенные, сырые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Chef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493,21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Вишня сушёная высший сорт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Семушка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237,10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Вишня сушёная без косточек сорт высший ГОСТ 32896-2014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1 250,00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Клюква сушеная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1 229,33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Манго сушеное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1 177,67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Финики сушеные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SantaVita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948,34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Ананас сушеный 200г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408,77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Цукаты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483,44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Соль пищевая поваренная высший сорт помол №1 ГОСТ </w:t>
            </w:r>
            <w:proofErr w:type="gramStart"/>
            <w:r>
              <w:rPr>
                <w:rFonts w:ascii="Times New Roman" w:hAnsi="Times New Roman"/>
                <w:lang w:eastAsia="en-US"/>
              </w:rPr>
              <w:t>Р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51574-2018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18,43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Соль поваренная йодированная пищевая каменная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Тыретский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Солерудник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1кг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21,60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Соль пищевая выварочная экстра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21,71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Уксус столовый 9%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35,32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Уксус винный Тип белый 6% 1л Тара бутылка пластиковая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Ponti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1 397,05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Уксус рисовый 3%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691,13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Уксус бальзамический 250 мл стеклянная бутылка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Iberica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аналог.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1 155,87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Уксус яблочный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268,13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Паста томатная ГОСТ 3343-2017 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212,29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Кетчуп томатный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Heinz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1кг или аналог 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256,26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Горчица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дижонская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lang w:eastAsia="en-US"/>
              </w:rPr>
              <w:t>ст</w:t>
            </w:r>
            <w:proofErr w:type="spellEnd"/>
            <w:proofErr w:type="gramEnd"/>
            <w:r>
              <w:rPr>
                <w:rFonts w:ascii="Times New Roman" w:hAnsi="Times New Roman"/>
                <w:lang w:eastAsia="en-US"/>
              </w:rPr>
              <w:t xml:space="preserve">/б 250г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Kuhne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333,34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Горчица зернистая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по-дижонски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140г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дой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-пак с дозатором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Махеевъ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520,67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Горчица Русская 250г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78,67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Хрен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Васаби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120г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Goldjick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432,46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Хрен столовый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65,86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Соус Аджика Абхазская 280г Урожай Вкуса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350,00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Приправа Тип сухая аджика 500 г Тара пластиковая банка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Натрули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928,78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Соус соевый 5л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Kikkoman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867,42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Крем-соус бальзамический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Модена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250мл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Horeca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Select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1 048,33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Маринад Жидкий дым 330мл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Aleso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Marco</w:t>
            </w:r>
            <w:proofErr w:type="spellEnd"/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225,00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Соус сырный Богатый изысканный вкус 230г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дой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-пак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Heinz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592,01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Соус барбекю по-техасски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Uncle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Ben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s 2.51кг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632,48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Соус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Tabasco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Pepper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Sauce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350мл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650,70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Соус томатный барбекю с ароматом копчения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837,92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Соус салатный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Worceste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140 мл Тара бутылка стеклянная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Appel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618,34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Соус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Kimchi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Sauce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200 мл Тара стекло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Pearl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River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Bridge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576,67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Соус рыбный 240мл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Aroy</w:t>
            </w:r>
            <w:proofErr w:type="spellEnd"/>
            <w:r>
              <w:rPr>
                <w:rFonts w:ascii="Times New Roman" w:hAnsi="Times New Roman"/>
                <w:lang w:eastAsia="en-US"/>
              </w:rPr>
              <w:t>-D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442,43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Соус фруктово-овощной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тонкацу</w:t>
            </w:r>
            <w:proofErr w:type="spellEnd"/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551,68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Соус устричный 330мл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Sen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Soy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581,39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Соус Тип Чили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Шрирача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482 г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Huy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Fong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Foods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745,25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Соус Чили острый 280г Стебель бамбука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987,38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Соус сладкий чили 360г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Aroy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-D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764,76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Соус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Наршараб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380мл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Кинто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339,64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eastAsia="en-US"/>
              </w:rPr>
              <w:t>Соус</w:t>
            </w:r>
            <w:r>
              <w:rPr>
                <w:rFonts w:ascii="Times New Roman" w:hAnsi="Times New Roman"/>
                <w:lang w:val="en-US" w:eastAsia="en-US"/>
              </w:rPr>
              <w:t xml:space="preserve"> Chili Garlic 240</w:t>
            </w:r>
            <w:r>
              <w:rPr>
                <w:rFonts w:ascii="Times New Roman" w:hAnsi="Times New Roman"/>
                <w:lang w:eastAsia="en-US"/>
              </w:rPr>
              <w:t>г</w:t>
            </w:r>
            <w:r>
              <w:rPr>
                <w:rFonts w:ascii="Times New Roman" w:hAnsi="Times New Roman"/>
                <w:lang w:val="en-US" w:eastAsia="en-US"/>
              </w:rPr>
              <w:t xml:space="preserve"> Pearl River Bridge </w:t>
            </w:r>
            <w:r>
              <w:rPr>
                <w:rFonts w:ascii="Times New Roman" w:hAnsi="Times New Roman"/>
                <w:lang w:eastAsia="en-US"/>
              </w:rPr>
              <w:t>или</w:t>
            </w:r>
            <w:r>
              <w:rPr>
                <w:rFonts w:ascii="Times New Roman" w:hAnsi="Times New Roman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lang w:eastAsia="en-US"/>
              </w:rPr>
              <w:t>аналог</w:t>
            </w:r>
            <w:r>
              <w:rPr>
                <w:rFonts w:ascii="Times New Roman" w:hAnsi="Times New Roman"/>
                <w:lang w:val="en-US" w:eastAsia="en-US"/>
              </w:rPr>
              <w:t xml:space="preserve">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720,00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Паста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Мисо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соевая светлая 1кг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717,24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Паста карри красная 400г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Aroy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-D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673,33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Паста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Tom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Yum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400г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Aroy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-D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1 124,76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Соус соевый классический 250мл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Sen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Soy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164,33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Соус-маринад соевый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Teriyaki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250 мл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Kikkoman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1 200,00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Соус сладкий чили 360г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Aroy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-D или аналог  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1 679,76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Маслины без косточки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135,29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Маслины с косточкой в рассоле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Kalamata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в стекле 1000г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Delphi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413,32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Консервы оливки зеленые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Falani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без косточек 300г или аналог.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260,96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Консервы оливки зеленые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Falani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 косточкой 300г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201,67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Консервы каперсы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Iberica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250г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278,33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Огурцы по-домашнему солёные 680г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Greenola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159,10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Огурцы маринованные 3л 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95,75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Огурцы маринованные 6-9см банка 720мл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Lorado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185,59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Консервы огурцы корнишоны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Solvita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маринованные 720г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106,43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Огурцы солёные 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пэт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ведро Агрокомплекс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155,17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Консервы Лечо натуральное 680г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93,12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Перец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Халапеньо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маринованный резаный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86,77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Консервы Томаты вяленые в масле 280г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Jamie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Oliver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891,67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Патиссоны маринованные стеклянная банка 600г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261,22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Консервы Вид овощные Томаты в собственном соку 720мл Тара </w:t>
            </w:r>
            <w:proofErr w:type="spellStart"/>
            <w:proofErr w:type="gramStart"/>
            <w:r>
              <w:rPr>
                <w:rFonts w:ascii="Times New Roman" w:hAnsi="Times New Roman"/>
                <w:lang w:eastAsia="en-US"/>
              </w:rPr>
              <w:t>ст</w:t>
            </w:r>
            <w:proofErr w:type="spellEnd"/>
            <w:proofErr w:type="gramEnd"/>
            <w:r>
              <w:rPr>
                <w:rFonts w:ascii="Times New Roman" w:hAnsi="Times New Roman"/>
                <w:lang w:eastAsia="en-US"/>
              </w:rPr>
              <w:t xml:space="preserve">/б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Sunfeel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195,00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Имбирь маринованный 1 кг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217,38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Томаты солёные 1кг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пэт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ведро Агрокомплекс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340,81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Консервы Томаты Черри маринованные 720мл Тара </w:t>
            </w:r>
            <w:proofErr w:type="spellStart"/>
            <w:proofErr w:type="gramStart"/>
            <w:r>
              <w:rPr>
                <w:rFonts w:ascii="Times New Roman" w:hAnsi="Times New Roman"/>
                <w:lang w:eastAsia="en-US"/>
              </w:rPr>
              <w:t>ст</w:t>
            </w:r>
            <w:proofErr w:type="spellEnd"/>
            <w:proofErr w:type="gramEnd"/>
            <w:r>
              <w:rPr>
                <w:rFonts w:ascii="Times New Roman" w:hAnsi="Times New Roman"/>
                <w:lang w:eastAsia="en-US"/>
              </w:rPr>
              <w:t xml:space="preserve">/б Баба Маня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237,67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Чеснок маринованный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753,92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Черемша маринованная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656,81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Капуста квашеная шинкованная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149,93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Капуста морская Балтийский берег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294,09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Капуста по-корейски Застолье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Спб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290,90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Салат готовый Морковь </w:t>
            </w:r>
            <w:proofErr w:type="gramStart"/>
            <w:r>
              <w:rPr>
                <w:rFonts w:ascii="Times New Roman" w:hAnsi="Times New Roman"/>
                <w:lang w:eastAsia="en-US"/>
              </w:rPr>
              <w:t xml:space="preserve">по-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корейски</w:t>
            </w:r>
            <w:proofErr w:type="spellEnd"/>
            <w:proofErr w:type="gramEnd"/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296,92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proofErr w:type="gramStart"/>
            <w:r>
              <w:rPr>
                <w:rFonts w:ascii="Times New Roman" w:hAnsi="Times New Roman"/>
                <w:lang w:eastAsia="en-US"/>
              </w:rPr>
              <w:t>Салат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маринованный Чука из водорослей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1 703,39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Спаржа Тип соевая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Фучжу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Хаодзя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410,84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Грибы Опята маринованные 314г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175,27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Фасоль красная консервированная 400 г Тара банка жестяная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62,11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Консервы грибы Шампиньоны маринованные резаные </w:t>
            </w:r>
            <w:proofErr w:type="gramStart"/>
            <w:r>
              <w:rPr>
                <w:rFonts w:ascii="Times New Roman" w:hAnsi="Times New Roman"/>
                <w:lang w:eastAsia="en-US"/>
              </w:rPr>
              <w:t>ж/б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425г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Vitaland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97,78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Консервы ананасы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Lorado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кольца в сиропе 580г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188,68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Консервы Персики в сиропе 420г Тара </w:t>
            </w:r>
            <w:proofErr w:type="gramStart"/>
            <w:r>
              <w:rPr>
                <w:rFonts w:ascii="Times New Roman" w:hAnsi="Times New Roman"/>
                <w:lang w:eastAsia="en-US"/>
              </w:rPr>
              <w:t>ж/б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Aro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112,90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Консервы горошек зелёный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Бондюэль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400г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73,30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Консервы кукуруза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Бондюэль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340г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69,77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Консервы Вишня коктейльная с черенками красная 750г Тара банка стеклянная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Luciano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587,58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Консервы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Ляховичи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/>
                <w:lang w:eastAsia="en-US"/>
              </w:rPr>
              <w:t>щавель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консервированный 500г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166,01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Консервы Сайра тихоокеанская натуральная Дальморепродукт 245г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527,07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Консервы Беринг печень трески натуральная 190г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398,11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Консервы Анчоус в масле 145 г Тара банка стеклянная Балтийский Берег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336,33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Консервы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Консерв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рыбные тунец 160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ЕдФас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Тара </w:t>
            </w:r>
            <w:proofErr w:type="gramStart"/>
            <w:r>
              <w:rPr>
                <w:rFonts w:ascii="Times New Roman" w:hAnsi="Times New Roman"/>
                <w:lang w:eastAsia="en-US"/>
              </w:rPr>
              <w:t>ж/б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Iberica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74,27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Мед цветочный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309,84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Мед порционный Алтайский 20г Невская порция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26,87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Варенье Клюква 320г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228,34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proofErr w:type="gramStart"/>
            <w:r>
              <w:rPr>
                <w:rFonts w:ascii="Times New Roman" w:hAnsi="Times New Roman"/>
                <w:lang w:eastAsia="en-US"/>
              </w:rPr>
              <w:t>Джем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стерилизованный без консервантов фруктовый в ассортименте 0.4 г Тара стеклянная банка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144,73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Джем </w:t>
            </w:r>
            <w:proofErr w:type="gramStart"/>
            <w:r>
              <w:rPr>
                <w:rFonts w:ascii="Times New Roman" w:hAnsi="Times New Roman"/>
                <w:lang w:eastAsia="en-US"/>
              </w:rPr>
              <w:t>Тип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стерилизованный Невская порция 20г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Пластформпродукт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14,86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Желе Апельсин Русский продукт 50г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48,02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Конфитюр клубничный термостабильный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1 085,60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Фисташковая паста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Орехпродукт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 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2 488,21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Пюре из тропических фруктов для десертов/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смузи</w:t>
            </w:r>
            <w:proofErr w:type="spellEnd"/>
            <w:r>
              <w:rPr>
                <w:rFonts w:ascii="Times New Roman" w:hAnsi="Times New Roman"/>
                <w:lang w:eastAsia="en-US"/>
              </w:rPr>
              <w:t>/коктейлей без добавок и сахара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1 492,57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Повидло в ассортименте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159,76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Паста арахисовая кремовая 340 г Агент-продукт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612,70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Хлопья кукурузные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Любятово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500г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386,20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Завтрак готовый Шарики шоколадные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Nesquik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-DUO 375 г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Nestle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217,64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Мюсли запеченные с тропическими фруктами</w:t>
            </w:r>
            <w:proofErr w:type="gramStart"/>
            <w:r>
              <w:rPr>
                <w:rFonts w:ascii="Times New Roman" w:hAnsi="Times New Roman"/>
                <w:lang w:eastAsia="en-US"/>
              </w:rPr>
              <w:t xml:space="preserve"> О</w:t>
            </w:r>
            <w:proofErr w:type="gramEnd"/>
            <w:r>
              <w:rPr>
                <w:rFonts w:ascii="Times New Roman" w:hAnsi="Times New Roman"/>
                <w:lang w:eastAsia="en-US"/>
              </w:rPr>
              <w:t>го 350г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507,10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Желатин пищевой 50г Волшебное дерево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83,40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Камедь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ксантановая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E415 CAS 11138-66-2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1 791,77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Мальтодекстрин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порошок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972,37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Дрожжи сухие быстродействующие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Саф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-момент 11г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15,83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Дрожжи хлебопекарные прессованные высший сорт ГОСТ </w:t>
            </w:r>
            <w:proofErr w:type="gramStart"/>
            <w:r>
              <w:rPr>
                <w:rFonts w:ascii="Times New Roman" w:hAnsi="Times New Roman"/>
                <w:lang w:eastAsia="en-US"/>
              </w:rPr>
              <w:t>Р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54731-2011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105,77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Разрыхлитель теста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12,12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Крахмал картофельный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138,85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Сода пищевая 500г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31,72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Маринад сухой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Ultimate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Pork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Rub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PitGrill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2 802,13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Солод ржаной молотый ферментированный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134,88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Глюкоза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1 608,71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Сироп глюкозный 43%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1 124,10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Набор красителей пищевых сухих водорастворимых </w:t>
            </w:r>
            <w:proofErr w:type="gramStart"/>
            <w:r>
              <w:rPr>
                <w:rFonts w:ascii="Times New Roman" w:hAnsi="Times New Roman"/>
                <w:lang w:eastAsia="en-US"/>
              </w:rPr>
              <w:t>красный</w:t>
            </w:r>
            <w:proofErr w:type="gramEnd"/>
            <w:r>
              <w:rPr>
                <w:rFonts w:ascii="Times New Roman" w:hAnsi="Times New Roman"/>
                <w:lang w:eastAsia="en-US"/>
              </w:rPr>
              <w:t>/оранжевый/жёлтый/зелёный/голубой/синий/фиолетовый/розовый/чёрный/белый 10х10г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956,68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Набор сухих пищевых красителей золото/серебро 2шт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879,34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Кандурин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кондитерский Перламутровый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Kreda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202,50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Набор пищевых красителей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гелевых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/>
                <w:lang w:eastAsia="en-US"/>
              </w:rPr>
              <w:t>красный</w:t>
            </w:r>
            <w:proofErr w:type="gramEnd"/>
            <w:r>
              <w:rPr>
                <w:rFonts w:ascii="Times New Roman" w:hAnsi="Times New Roman"/>
                <w:lang w:eastAsia="en-US"/>
              </w:rPr>
              <w:t>/синий/зелёный/жёлтый/оранжевый/чёрный/белый/розовый/фиолетовый/голубой 10шт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1 310,00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Набор красителей пищевых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гелевых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золотой серебряный 2х10г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1 231,67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Краситель пищевой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гелевый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перламутр флакон 30г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428,33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Ароматизатор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пищевой жидкий 10мл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384,58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Агар-Агар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С.Пудовъ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40г или аналог 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393,29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Пектин 10г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95,10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Приправа сок лимона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Sicilia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265,67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Крахмал кукурузный «</w:t>
            </w:r>
            <w:proofErr w:type="spellStart"/>
            <w:r>
              <w:rPr>
                <w:rFonts w:ascii="Times New Roman" w:hAnsi="Times New Roman"/>
                <w:lang w:eastAsia="en-US"/>
              </w:rPr>
              <w:t>Dr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Oetker</w:t>
            </w:r>
            <w:proofErr w:type="spellEnd"/>
            <w:r>
              <w:rPr>
                <w:rFonts w:ascii="Times New Roman" w:hAnsi="Times New Roman"/>
                <w:lang w:eastAsia="en-US"/>
              </w:rPr>
              <w:t>»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158,99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Желатин пищевой листовой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Ewald-Gelatine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1кг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3 581,14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Изомальт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для моделирования 252355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Caramella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1 434,05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Кандурин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голубой 5г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Caramella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180,70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Кислота лимонная пищевая ГОСТ 908-2004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444,04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Молоко цельное сухое 26% ГОСТ 33629-2015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519,68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Горчица сухая весовая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179,36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Приправа Маринад кофейный сухой 210г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461,50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Загуститель кондитерский белый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835,90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Тапиока в шариках для напитков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300,17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Экстракт солодовый жидкий ржаной хлебопекарный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175,34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Приправа Ванильная карамель 53г мельница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Kotanyi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338,20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Посыпка кондитерская сахарная шарики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микс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№2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97,84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Стружка кокосовая 1кг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352,78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Молоко кокосовое 250мл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Aroy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-D или аналог.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173,95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Напиток растительный соевый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218,04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Ванилин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2,81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Ваниль в стручках 9г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117,48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Корица молотая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10,12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Пряность Тип Корица в виде палочек ГОСТ 29049-91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62,08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Мак кондитерский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606,82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Кунжут Тип семена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Вкусмастер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413,18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Пряность Куркума 20г Волшебное дерево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11,44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Перец черный молотый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5,52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Перец красный молотый 10г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8,08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Перец Тип кайенский 25 г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Kotanyi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122,68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Перец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сычуаньский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горошек 20г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331,15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Паприка копчёная молотая 20г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87,50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Паприка сладкая молотая ASTA-150 400г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560,00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Орех мускатный целый 30г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174,01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Приправа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Уцхо-сунели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4 109,03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Приправа Фенхель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4 052,10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Приправа имбирь молотый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4 310,75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Приправа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Кумин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/>
                <w:lang w:eastAsia="en-US"/>
              </w:rPr>
              <w:t>целый</w:t>
            </w:r>
            <w:proofErr w:type="gramEnd"/>
            <w:r>
              <w:rPr>
                <w:rFonts w:ascii="Times New Roman" w:hAnsi="Times New Roman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Зира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20г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72,06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Приправа розмарин Русский аппетит 10г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32,38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Приправа Тип сушеный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Орегано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Русский Аппетит 10 г Тара пакет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Витэкс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63,34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Приправа Прованские травы 15г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Индана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69,73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Приправа Гвоздика целая 18г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127,27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Приправа Карри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922,48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Приправа семена тмина сушёного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1 086,16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Перец чёрный горошек 35г Тара стеклянная ручная мельница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515,00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Тимьян 14г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296,50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Приправа для плова соль куркума кориандр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зира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лавровый лист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кумин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морковь паприка красная перец красный барбарис чеснок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730,72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Приправа для гриля и стейков молотая имбирь кориандр лук майоран паприка перец красный перец чёрный укроп чеснок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747,41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Приправа для шашлыка весовая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672,34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Приправа для свинины весовая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687,88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Приправа для курицы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695,84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Приправа для фарша весовая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733,82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Приправа для рыбы и морепродуктов весовая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727,22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Приправа для ухи Рыбацкая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830,02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Приправа для картофеля тмин кориандр куркума лук перец красный молотый петрушка сельдерей укроп чеснок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809,95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Приправа для моркови по-корейски острая 500 г Тара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дой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-пак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Арикон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692,82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Приправа Хмели-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Сунели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Роспланта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773,98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Приправа Майоран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1 681,98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Пряность базилик сушеный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1 080,37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Чеснок сушеный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1 020,72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Приправа Мускатный орех ГОСТ 29048-91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1 667,92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Кориандр целый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Horeca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Select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300г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224,98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Перец черный горошек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1 150,66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Приправа перец чили острый хлопья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Santa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Maria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1 974,23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Пряность Бадьян ГОСТ 29054-91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5 479,69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Приправа кардамон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344,16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Семена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Чиа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100г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430,00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Лавровый лист сухой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17,86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Водоросли морские Суши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Нори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28 г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Sen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Soy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563,33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Бульон Тип сухой Говяжий 1кг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Maggi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343,24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Бульон Тип сухой Куриный 2кг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Knorr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619,30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Бульон Тип сухой Грибной 2кг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Knorr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710,39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Бульон Тип сухой</w:t>
            </w:r>
            <w:proofErr w:type="gramStart"/>
            <w:r>
              <w:rPr>
                <w:rFonts w:ascii="Times New Roman" w:hAnsi="Times New Roman"/>
                <w:lang w:eastAsia="en-US"/>
              </w:rPr>
              <w:t xml:space="preserve"> И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з бекона 2кг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Knorr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710,63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Бульон Тип сухой Говяжий 2кг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Knorr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 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673,78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Бульон Тип сухой Рыбный 2кг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Knorr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или аналог 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796,98</w:t>
            </w:r>
          </w:p>
        </w:tc>
      </w:tr>
      <w:tr w:rsidR="00267CF8" w:rsidTr="00267CF8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CF8" w:rsidRDefault="00267CF8" w:rsidP="00267CF8">
            <w:pPr>
              <w:keepLines w:val="0"/>
              <w:numPr>
                <w:ilvl w:val="0"/>
                <w:numId w:val="3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Бульон овощной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Knorr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2кг или аналог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CF8" w:rsidRDefault="00267CF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742,04</w:t>
            </w:r>
          </w:p>
        </w:tc>
      </w:tr>
    </w:tbl>
    <w:p w:rsidR="006B30D9" w:rsidRDefault="006B30D9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267CF8" w:rsidRDefault="00267CF8" w:rsidP="00267CF8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«05» ноября 2024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>
        <w:rPr>
          <w:rFonts w:ascii="Times New Roman" w:hAnsi="Times New Roman"/>
          <w:color w:val="04153E"/>
          <w:sz w:val="28"/>
          <w:szCs w:val="28"/>
          <w:shd w:val="clear" w:color="auto" w:fill="F6F9FE"/>
        </w:rPr>
        <w:t>32414158500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 https://zakupki.rosatom.ru/new, закупка № </w:t>
      </w:r>
      <w:r>
        <w:rPr>
          <w:rFonts w:ascii="Times New Roman" w:hAnsi="Times New Roman"/>
          <w:color w:val="04153E"/>
          <w:sz w:val="28"/>
          <w:szCs w:val="28"/>
          <w:shd w:val="clear" w:color="auto" w:fill="F6F9FE"/>
        </w:rPr>
        <w:t>27583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>
        <w:rPr>
          <w:rFonts w:ascii="Times New Roman" w:hAnsi="Times New Roman"/>
          <w:color w:val="04153E"/>
          <w:sz w:val="28"/>
          <w:szCs w:val="28"/>
          <w:shd w:val="clear" w:color="auto" w:fill="F6F9FE"/>
        </w:rPr>
        <w:t>ЭТС НЭП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>
        <w:rPr>
          <w:rFonts w:ascii="Times New Roman" w:hAnsi="Times New Roman"/>
          <w:color w:val="04153E"/>
          <w:sz w:val="28"/>
          <w:szCs w:val="28"/>
          <w:shd w:val="clear" w:color="auto" w:fill="F6F9FE"/>
        </w:rPr>
        <w:t>32414158500</w:t>
      </w:r>
      <w:r>
        <w:rPr>
          <w:rFonts w:ascii="Times New Roman" w:hAnsi="Times New Roman"/>
          <w:sz w:val="28"/>
          <w:szCs w:val="28"/>
        </w:rPr>
        <w:t>.</w:t>
      </w:r>
    </w:p>
    <w:p w:rsidR="00267CF8" w:rsidRDefault="00267CF8" w:rsidP="00267CF8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закупочной комиссии проводится в очной форме в </w:t>
      </w:r>
      <w:r>
        <w:rPr>
          <w:rFonts w:ascii="Times New Roman" w:hAnsi="Times New Roman"/>
          <w:color w:val="000000" w:themeColor="text1"/>
          <w:sz w:val="28"/>
          <w:szCs w:val="28"/>
        </w:rPr>
        <w:t>09</w:t>
      </w:r>
      <w:r>
        <w:rPr>
          <w:rFonts w:ascii="Times New Roman" w:hAnsi="Times New Roman"/>
          <w:color w:val="000000" w:themeColor="text1"/>
          <w:sz w:val="28"/>
          <w:szCs w:val="28"/>
        </w:rPr>
        <w:t>:00:00 (время московское) «2</w:t>
      </w:r>
      <w:r>
        <w:rPr>
          <w:rFonts w:ascii="Times New Roman" w:hAnsi="Times New Roman"/>
          <w:color w:val="000000" w:themeColor="text1"/>
          <w:sz w:val="28"/>
          <w:szCs w:val="28"/>
        </w:rPr>
        <w:t>5</w:t>
      </w:r>
      <w:r>
        <w:rPr>
          <w:rFonts w:ascii="Times New Roman" w:hAnsi="Times New Roman"/>
          <w:color w:val="000000" w:themeColor="text1"/>
          <w:sz w:val="28"/>
          <w:szCs w:val="28"/>
        </w:rPr>
        <w:t>» ноября 202</w:t>
      </w:r>
      <w:r>
        <w:rPr>
          <w:rFonts w:ascii="Times New Roman" w:hAnsi="Times New Roman"/>
          <w:sz w:val="28"/>
          <w:szCs w:val="28"/>
        </w:rPr>
        <w:t xml:space="preserve">4 года, по адресу: Ленинградская область, г. Сосновый Бор, </w:t>
      </w:r>
      <w:proofErr w:type="spellStart"/>
      <w:r>
        <w:rPr>
          <w:rFonts w:ascii="Times New Roman" w:hAnsi="Times New Roman"/>
          <w:sz w:val="28"/>
          <w:szCs w:val="28"/>
        </w:rPr>
        <w:t>Копорское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шоссе </w:t>
      </w:r>
      <w:proofErr w:type="spellStart"/>
      <w:r>
        <w:rPr>
          <w:rFonts w:ascii="Times New Roman" w:hAnsi="Times New Roman"/>
          <w:sz w:val="28"/>
          <w:szCs w:val="28"/>
        </w:rPr>
        <w:t>зд</w:t>
      </w:r>
      <w:proofErr w:type="spellEnd"/>
      <w:r>
        <w:rPr>
          <w:rFonts w:ascii="Times New Roman" w:hAnsi="Times New Roman"/>
          <w:sz w:val="28"/>
          <w:szCs w:val="28"/>
        </w:rPr>
        <w:t xml:space="preserve">. 101. </w:t>
      </w:r>
    </w:p>
    <w:p w:rsidR="00267CF8" w:rsidRDefault="00267CF8" w:rsidP="00267CF8">
      <w:pPr>
        <w:spacing w:before="120"/>
        <w:outlineLvl w:val="0"/>
        <w:rPr>
          <w:rFonts w:ascii="Times New Roman" w:hAnsi="Times New Roman"/>
          <w:b/>
          <w:bCs/>
          <w:color w:val="000000"/>
          <w:sz w:val="28"/>
          <w:lang w:eastAsia="ar-SA"/>
        </w:rPr>
      </w:pPr>
    </w:p>
    <w:p w:rsidR="006B30D9" w:rsidRDefault="00344BC0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9"/>
        <w:gridCol w:w="6173"/>
      </w:tblGrid>
      <w:tr w:rsidR="0044744A" w:rsidRPr="0044744A" w:rsidTr="009756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Pr="0044744A" w:rsidRDefault="0044744A" w:rsidP="0044744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44744A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Pr="0044744A" w:rsidRDefault="0044744A" w:rsidP="0044744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44744A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Должность </w:t>
            </w:r>
          </w:p>
        </w:tc>
      </w:tr>
      <w:tr w:rsidR="0044744A" w:rsidRPr="0044744A" w:rsidTr="009756A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Pr="0044744A" w:rsidRDefault="0044744A" w:rsidP="0044744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44744A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Председатель закупочной комиссии: </w:t>
            </w:r>
          </w:p>
        </w:tc>
      </w:tr>
      <w:tr w:rsidR="0044744A" w:rsidRPr="0044744A" w:rsidTr="009756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Pr="0044744A" w:rsidRDefault="0044744A" w:rsidP="0044744A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44744A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Pr="0044744A" w:rsidRDefault="0044744A" w:rsidP="0044744A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44744A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Заместитель генерального директора по общим вопросам </w:t>
            </w:r>
          </w:p>
        </w:tc>
      </w:tr>
      <w:tr w:rsidR="0044744A" w:rsidRPr="0044744A" w:rsidTr="009756A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Pr="0044744A" w:rsidRDefault="0044744A" w:rsidP="0044744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44744A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Заместитель Председателя закупочной комиссии: </w:t>
            </w:r>
          </w:p>
        </w:tc>
      </w:tr>
      <w:tr w:rsidR="0044744A" w:rsidRPr="0044744A" w:rsidTr="009756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Pr="0044744A" w:rsidRDefault="0044744A" w:rsidP="0044744A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44744A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Pr="0044744A" w:rsidRDefault="0044744A" w:rsidP="0044744A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44744A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Заместитель генерального директора по экономике и финансам </w:t>
            </w:r>
          </w:p>
        </w:tc>
      </w:tr>
      <w:tr w:rsidR="0044744A" w:rsidRPr="0044744A" w:rsidTr="009756A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Pr="0044744A" w:rsidRDefault="0044744A" w:rsidP="0044744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44744A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Члены закупочной комиссии: </w:t>
            </w:r>
          </w:p>
        </w:tc>
      </w:tr>
      <w:tr w:rsidR="0044744A" w:rsidRPr="0044744A" w:rsidTr="009756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Pr="0044744A" w:rsidRDefault="0044744A" w:rsidP="0044744A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44744A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Pr="0044744A" w:rsidRDefault="0044744A" w:rsidP="0044744A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44744A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Начальник отдела ОЗ и МТО</w:t>
            </w:r>
          </w:p>
        </w:tc>
      </w:tr>
      <w:tr w:rsidR="0044744A" w:rsidRPr="0044744A" w:rsidTr="009756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Pr="0044744A" w:rsidRDefault="0044744A" w:rsidP="0044744A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44744A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Овчарова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Pr="0044744A" w:rsidRDefault="0044744A" w:rsidP="0044744A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44744A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Начальник юридического отдела</w:t>
            </w:r>
          </w:p>
        </w:tc>
      </w:tr>
      <w:tr w:rsidR="0044744A" w:rsidRPr="0044744A" w:rsidTr="009756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Pr="0044744A" w:rsidRDefault="0044744A" w:rsidP="0044744A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proofErr w:type="spellStart"/>
            <w:r w:rsidRPr="0044744A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Зазерин</w:t>
            </w:r>
            <w:proofErr w:type="spellEnd"/>
            <w:r w:rsidRPr="0044744A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Pr="0044744A" w:rsidRDefault="0044744A" w:rsidP="0044744A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44744A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Главный инженер</w:t>
            </w:r>
          </w:p>
        </w:tc>
      </w:tr>
      <w:tr w:rsidR="0044744A" w:rsidRPr="0044744A" w:rsidTr="009756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Pr="0044744A" w:rsidRDefault="0044744A" w:rsidP="0044744A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44744A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Pr="0044744A" w:rsidRDefault="0044744A" w:rsidP="0044744A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44744A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Директор по общественному питанию и сервисным услугам</w:t>
            </w:r>
          </w:p>
        </w:tc>
      </w:tr>
      <w:tr w:rsidR="0044744A" w:rsidRPr="0044744A" w:rsidTr="009756A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Pr="0044744A" w:rsidRDefault="0044744A" w:rsidP="0044744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44744A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Секретарь закупочной комиссии (с правом голоса) </w:t>
            </w:r>
          </w:p>
        </w:tc>
      </w:tr>
      <w:tr w:rsidR="0044744A" w:rsidRPr="0044744A" w:rsidTr="009756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Pr="0044744A" w:rsidRDefault="0044744A" w:rsidP="0044744A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proofErr w:type="spellStart"/>
            <w:r w:rsidRPr="0044744A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Пажильцева</w:t>
            </w:r>
            <w:proofErr w:type="spellEnd"/>
            <w:r w:rsidRPr="0044744A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Pr="0044744A" w:rsidRDefault="0044744A" w:rsidP="0044744A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44744A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Руководитель группы организации закупок </w:t>
            </w:r>
          </w:p>
        </w:tc>
      </w:tr>
    </w:tbl>
    <w:p w:rsidR="006B30D9" w:rsidRDefault="006B30D9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344BC0" w:rsidRPr="00344BC0" w:rsidRDefault="00344BC0" w:rsidP="00344BC0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 w:rsidRPr="00344BC0">
        <w:rPr>
          <w:rFonts w:ascii="Times New Roman" w:hAnsi="Times New Roman"/>
          <w:color w:val="000000"/>
          <w:sz w:val="28"/>
          <w:lang w:eastAsia="ar-SA"/>
        </w:rPr>
        <w:t>Засе</w:t>
      </w:r>
      <w:r w:rsidR="0044744A">
        <w:rPr>
          <w:rFonts w:ascii="Times New Roman" w:hAnsi="Times New Roman"/>
          <w:color w:val="000000"/>
          <w:sz w:val="28"/>
          <w:lang w:eastAsia="ar-SA"/>
        </w:rPr>
        <w:t xml:space="preserve">дание проводится в присутствии </w:t>
      </w:r>
      <w:r w:rsidR="00267CF8">
        <w:rPr>
          <w:rFonts w:ascii="Times New Roman" w:hAnsi="Times New Roman"/>
          <w:color w:val="000000"/>
          <w:sz w:val="28"/>
          <w:lang w:eastAsia="ar-SA"/>
        </w:rPr>
        <w:t>7</w:t>
      </w:r>
      <w:r w:rsidR="0044744A"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267CF8">
        <w:rPr>
          <w:rFonts w:ascii="Times New Roman" w:hAnsi="Times New Roman"/>
          <w:color w:val="000000"/>
          <w:sz w:val="28"/>
          <w:lang w:eastAsia="ar-SA"/>
        </w:rPr>
        <w:t>7</w:t>
      </w:r>
      <w:r w:rsidRPr="00344BC0"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6B30D9" w:rsidRDefault="00344BC0" w:rsidP="00344BC0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344BC0"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6B30D9" w:rsidRDefault="006B30D9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267CF8" w:rsidRDefault="00267CF8" w:rsidP="00267CF8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lastRenderedPageBreak/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09:00 (время московское)  «18» ноября 2024 года. </w:t>
      </w:r>
    </w:p>
    <w:p w:rsidR="00267CF8" w:rsidRDefault="00267CF8" w:rsidP="00267CF8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ЭТС «НЭП»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1 заявка на участие в закупке</w:t>
      </w:r>
      <w:r>
        <w:rPr>
          <w:rFonts w:ascii="Times New Roman" w:hAnsi="Times New Roman"/>
          <w:sz w:val="28"/>
          <w:szCs w:val="28"/>
          <w:lang w:eastAsia="ar-SA"/>
        </w:rPr>
        <w:t xml:space="preserve">. </w:t>
      </w:r>
    </w:p>
    <w:p w:rsidR="00267CF8" w:rsidRDefault="00267CF8" w:rsidP="00267CF8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67CF8" w:rsidRDefault="00267CF8" w:rsidP="00267CF8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287"/>
        <w:gridCol w:w="7000"/>
      </w:tblGrid>
      <w:tr w:rsidR="00267CF8" w:rsidTr="00267C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CF8" w:rsidRDefault="00267C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CF8" w:rsidRDefault="00267C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267CF8" w:rsidTr="00267C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CF8" w:rsidRDefault="00267CF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32414158500-1-1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CF8" w:rsidRDefault="00267CF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«13» ноября 2024 года 12:52:04 (время московское)</w:t>
            </w:r>
          </w:p>
        </w:tc>
      </w:tr>
    </w:tbl>
    <w:p w:rsidR="006B30D9" w:rsidRPr="00344BC0" w:rsidRDefault="00344BC0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344BC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 Согласно протоколу заседания закупочной комиссии по рассмотр</w:t>
      </w:r>
      <w:r w:rsidR="0044744A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ению первых частей заявок от «</w:t>
      </w:r>
      <w:r w:rsidR="00267CF8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22</w:t>
      </w:r>
      <w:r w:rsidRPr="00344BC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» </w:t>
      </w:r>
      <w:r w:rsidR="00267CF8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но</w:t>
      </w:r>
      <w:r w:rsidR="0044744A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ября</w:t>
      </w:r>
      <w:r w:rsidRPr="00344BC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202</w:t>
      </w:r>
      <w:r w:rsidR="0044744A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4</w:t>
      </w:r>
      <w:r w:rsidRPr="00344BC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="00267CF8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30138</w:t>
      </w:r>
      <w:r w:rsidRPr="00344BC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закупочной комиссией были приняты следующие решения: </w:t>
      </w:r>
    </w:p>
    <w:p w:rsidR="006B30D9" w:rsidRPr="00344BC0" w:rsidRDefault="00344BC0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344BC0">
        <w:rPr>
          <w:color w:val="000000"/>
          <w:sz w:val="28"/>
          <w:szCs w:val="28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6B30D9" w:rsidRPr="00344BC0" w:rsidRDefault="00344BC0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344BC0">
        <w:rPr>
          <w:color w:val="000000"/>
          <w:sz w:val="28"/>
          <w:szCs w:val="28"/>
          <w:lang w:eastAsia="ar-SA"/>
        </w:rPr>
        <w:t xml:space="preserve">2.1.1. </w:t>
      </w:r>
      <w:r w:rsidR="00267CF8">
        <w:rPr>
          <w:rFonts w:eastAsiaTheme="minorHAnsi"/>
          <w:lang w:eastAsia="en-US"/>
        </w:rPr>
        <w:t>32414158500-1-1</w:t>
      </w:r>
      <w:r w:rsidR="0044744A" w:rsidRPr="001B4B22">
        <w:rPr>
          <w:sz w:val="28"/>
          <w:szCs w:val="28"/>
        </w:rPr>
        <w:t xml:space="preserve"> </w:t>
      </w:r>
      <w:r w:rsidR="0044744A" w:rsidRPr="001B4B22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6B30D9" w:rsidRPr="00344BC0" w:rsidRDefault="00344BC0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344BC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Количество заявок на участие в закупке, которые отклонены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: 0 заявок на участие в закупке.</w:t>
      </w:r>
    </w:p>
    <w:p w:rsidR="006B30D9" w:rsidRPr="00344BC0" w:rsidRDefault="00344BC0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344BC0">
        <w:rPr>
          <w:color w:val="000000"/>
          <w:sz w:val="28"/>
          <w:szCs w:val="28"/>
          <w:lang w:eastAsia="ar-SA"/>
        </w:rPr>
        <w:t>3.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6B30D9" w:rsidRPr="00344BC0" w:rsidRDefault="00344BC0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344BC0">
        <w:rPr>
          <w:color w:val="000000"/>
          <w:sz w:val="28"/>
          <w:szCs w:val="28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6B30D9" w:rsidRPr="00344BC0" w:rsidRDefault="00344BC0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344BC0">
        <w:rPr>
          <w:color w:val="000000"/>
          <w:sz w:val="28"/>
          <w:szCs w:val="28"/>
          <w:lang w:eastAsia="ar-SA"/>
        </w:rPr>
        <w:t>3.1.1. Участник 1 (</w:t>
      </w:r>
      <w:r w:rsidR="00267CF8" w:rsidRPr="00267CF8">
        <w:rPr>
          <w:color w:val="000000"/>
          <w:sz w:val="28"/>
          <w:szCs w:val="28"/>
          <w:lang w:eastAsia="ar-SA"/>
        </w:rPr>
        <w:t>32414158500-1-1</w:t>
      </w:r>
      <w:r w:rsidRPr="00344BC0">
        <w:rPr>
          <w:color w:val="000000"/>
          <w:sz w:val="28"/>
          <w:szCs w:val="28"/>
          <w:lang w:eastAsia="ar-SA"/>
        </w:rPr>
        <w:t xml:space="preserve">) </w:t>
      </w:r>
      <w:r w:rsidR="00267CF8">
        <w:rPr>
          <w:color w:val="000000"/>
          <w:sz w:val="28"/>
          <w:szCs w:val="28"/>
          <w:lang w:eastAsia="ar-SA"/>
        </w:rPr>
        <w:t xml:space="preserve">ИНДИВИДУАЛЬНЫЙ ПРЕДПРИНИМАТЕЛЬ </w:t>
      </w:r>
      <w:r w:rsidR="00267CF8" w:rsidRPr="00267CF8">
        <w:rPr>
          <w:color w:val="000000"/>
          <w:sz w:val="28"/>
          <w:szCs w:val="28"/>
          <w:lang w:eastAsia="ar-SA"/>
        </w:rPr>
        <w:t>ФОМИЧЕВА ЛИЛИЯ ГРИГОРЬЕВНА</w:t>
      </w:r>
    </w:p>
    <w:p w:rsidR="006B30D9" w:rsidRPr="00344BC0" w:rsidRDefault="00344BC0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344BC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  <w:r w:rsidRPr="00344BC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</w:r>
      <w:r>
        <w:rPr>
          <w:rFonts w:ascii="Times New Roman" w:hAnsi="Times New Roman"/>
          <w:sz w:val="28"/>
          <w:szCs w:val="28"/>
        </w:rPr>
        <w:t xml:space="preserve">«за» - </w:t>
      </w:r>
      <w:r w:rsidR="0044744A">
        <w:rPr>
          <w:rFonts w:ascii="Times New Roman" w:hAnsi="Times New Roman"/>
          <w:sz w:val="28"/>
          <w:szCs w:val="28"/>
        </w:rPr>
        <w:t>7</w:t>
      </w:r>
      <w:r w:rsidRPr="004945D5">
        <w:rPr>
          <w:rFonts w:ascii="Times New Roman" w:hAnsi="Times New Roman"/>
          <w:sz w:val="28"/>
          <w:szCs w:val="28"/>
        </w:rPr>
        <w:t xml:space="preserve"> голосов;</w:t>
      </w:r>
      <w:r w:rsidRPr="004945D5">
        <w:rPr>
          <w:rFonts w:ascii="Times New Roman" w:hAnsi="Times New Roman"/>
          <w:sz w:val="28"/>
          <w:szCs w:val="28"/>
        </w:rPr>
        <w:br/>
        <w:t>«против» - 0 голосов;</w:t>
      </w:r>
      <w:r w:rsidRPr="004945D5">
        <w:rPr>
          <w:rFonts w:ascii="Times New Roman" w:hAnsi="Times New Roman"/>
          <w:sz w:val="28"/>
          <w:szCs w:val="28"/>
        </w:rPr>
        <w:br/>
        <w:t>«воздержался» - 0 голосов.</w:t>
      </w:r>
      <w:r w:rsidRPr="00344BC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</w:p>
    <w:p w:rsidR="006B30D9" w:rsidRPr="00344BC0" w:rsidRDefault="00344BC0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344BC0">
        <w:rPr>
          <w:color w:val="000000"/>
          <w:sz w:val="28"/>
          <w:szCs w:val="28"/>
          <w:lang w:eastAsia="ar-SA"/>
        </w:rPr>
        <w:t>Количество отклоненных заявок участников: 0.</w:t>
      </w:r>
    </w:p>
    <w:p w:rsidR="006B30D9" w:rsidRPr="00344BC0" w:rsidRDefault="00344BC0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344BC0">
        <w:rPr>
          <w:color w:val="000000"/>
          <w:sz w:val="28"/>
          <w:szCs w:val="28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</w:t>
      </w:r>
      <w:r w:rsidRPr="00344BC0">
        <w:rPr>
          <w:color w:val="000000"/>
          <w:sz w:val="28"/>
          <w:szCs w:val="28"/>
          <w:lang w:eastAsia="ar-SA"/>
        </w:rPr>
        <w:lastRenderedPageBreak/>
        <w:t xml:space="preserve">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6B30D9" w:rsidRDefault="00344BC0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6B30D9" w:rsidRDefault="00344BC0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6B30D9" w:rsidRDefault="00344BC0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6B30D9" w:rsidRDefault="00344BC0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6B30D9" w:rsidRDefault="00344BC0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6B30D9" w:rsidRDefault="00344BC0">
      <w:pPr>
        <w:keepLines w:val="0"/>
        <w:ind w:left="1418"/>
        <w:rPr>
          <w:color w:val="000000"/>
          <w:lang w:eastAsia="ar-SA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  <w:proofErr w:type="gramEnd"/>
    </w:p>
    <w:p w:rsidR="006B30D9" w:rsidRDefault="00344BC0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6B30D9" w:rsidRDefault="00344BC0">
      <w:pPr>
        <w:keepLines w:val="0"/>
        <w:ind w:left="1418"/>
        <w:rPr>
          <w:rFonts w:ascii="Times New Roman" w:hAnsi="Times New Roman"/>
          <w:bCs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44744A">
        <w:rPr>
          <w:rFonts w:ascii="Times New Roman" w:hAnsi="Times New Roman"/>
          <w:bCs/>
          <w:color w:val="000000"/>
          <w:sz w:val="28"/>
          <w:lang w:eastAsia="ar-SA"/>
        </w:rPr>
        <w:t>м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350E65" w:rsidRDefault="00350E65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bookmarkStart w:id="1" w:name="_GoBack"/>
      <w:bookmarkEnd w:id="1"/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8"/>
        <w:gridCol w:w="5078"/>
        <w:gridCol w:w="1395"/>
      </w:tblGrid>
      <w:tr w:rsidR="0044744A" w:rsidTr="009756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Default="0044744A" w:rsidP="009756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Default="0044744A" w:rsidP="009756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Default="0044744A" w:rsidP="009756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44744A" w:rsidTr="009756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Default="0044744A" w:rsidP="009756A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44744A" w:rsidTr="009756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Pr="008C7D90" w:rsidRDefault="0044744A" w:rsidP="009756A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C7D90">
              <w:rPr>
                <w:rFonts w:ascii="Times New Roman" w:eastAsiaTheme="minorHAnsi" w:hAnsi="Times New Roman"/>
                <w:sz w:val="28"/>
                <w:szCs w:val="28"/>
              </w:rPr>
              <w:t xml:space="preserve">Передерей Константин Александрович </w:t>
            </w:r>
          </w:p>
        </w:tc>
        <w:tc>
          <w:tcPr>
            <w:tcW w:w="2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Default="0044744A" w:rsidP="009756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Default="0044744A" w:rsidP="009756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44744A" w:rsidRDefault="0044744A" w:rsidP="009756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4744A" w:rsidTr="009756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Pr="008C7D90" w:rsidRDefault="0044744A" w:rsidP="009756A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8C7D9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44744A" w:rsidTr="009756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Pr="008C7D90" w:rsidRDefault="0044744A" w:rsidP="009756A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C7D90">
              <w:rPr>
                <w:rFonts w:ascii="Times New Roman" w:eastAsiaTheme="minorHAnsi" w:hAnsi="Times New Roman"/>
                <w:sz w:val="28"/>
                <w:szCs w:val="28"/>
              </w:rPr>
              <w:t xml:space="preserve">Мезенина Юлия Александровна </w:t>
            </w:r>
          </w:p>
        </w:tc>
        <w:tc>
          <w:tcPr>
            <w:tcW w:w="2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Default="0044744A" w:rsidP="009756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Default="0044744A" w:rsidP="009756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44744A" w:rsidRDefault="0044744A" w:rsidP="009756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4744A" w:rsidTr="009756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Pr="008C7D90" w:rsidRDefault="0044744A" w:rsidP="009756AC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8C7D90">
              <w:rPr>
                <w:rFonts w:ascii="Times New Roman" w:eastAsiaTheme="minorHAnsi" w:hAnsi="Times New Roman"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4744A" w:rsidTr="009756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Pr="008C7D90" w:rsidRDefault="0044744A" w:rsidP="009756A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C7D90">
              <w:rPr>
                <w:rFonts w:ascii="Times New Roman" w:eastAsiaTheme="minorHAnsi" w:hAnsi="Times New Roman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2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Default="0044744A" w:rsidP="009756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ОЗ и МТО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Default="0044744A" w:rsidP="009756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44744A" w:rsidRDefault="0044744A" w:rsidP="009756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4744A" w:rsidTr="009756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Pr="008C7D90" w:rsidRDefault="0044744A" w:rsidP="009756A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C7D90">
              <w:rPr>
                <w:rFonts w:ascii="Times New Roman" w:eastAsiaTheme="minorHAnsi" w:hAnsi="Times New Roman"/>
                <w:sz w:val="28"/>
                <w:szCs w:val="28"/>
              </w:rPr>
              <w:t xml:space="preserve">Овчарова Елена Ивановна </w:t>
            </w:r>
          </w:p>
        </w:tc>
        <w:tc>
          <w:tcPr>
            <w:tcW w:w="2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Default="0044744A" w:rsidP="009756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Default="0044744A" w:rsidP="009756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44744A" w:rsidRDefault="0044744A" w:rsidP="009756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4744A" w:rsidTr="009756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Pr="008C7D90" w:rsidRDefault="0044744A" w:rsidP="009756A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C7D90">
              <w:rPr>
                <w:rFonts w:ascii="Times New Roman" w:eastAsiaTheme="minorHAnsi" w:hAnsi="Times New Roman"/>
                <w:sz w:val="28"/>
                <w:szCs w:val="28"/>
              </w:rPr>
              <w:t>Зазерин</w:t>
            </w:r>
            <w:proofErr w:type="spellEnd"/>
            <w:r w:rsidRPr="008C7D90"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Федорович </w:t>
            </w:r>
          </w:p>
        </w:tc>
        <w:tc>
          <w:tcPr>
            <w:tcW w:w="2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Default="0044744A" w:rsidP="009756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Default="0044744A" w:rsidP="009756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44744A" w:rsidRDefault="0044744A" w:rsidP="009756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4744A" w:rsidTr="009756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Pr="008C7D90" w:rsidRDefault="0044744A" w:rsidP="009756A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C7D90">
              <w:rPr>
                <w:rFonts w:ascii="Times New Roman" w:eastAsiaTheme="minorHAnsi" w:hAnsi="Times New Roman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2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Default="0044744A" w:rsidP="009756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Default="0044744A" w:rsidP="009756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44744A" w:rsidRDefault="0044744A" w:rsidP="009756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4744A" w:rsidTr="009756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Pr="008C7D90" w:rsidRDefault="0044744A" w:rsidP="009756A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8C7D9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44744A" w:rsidTr="009756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Pr="008C7D90" w:rsidRDefault="0044744A" w:rsidP="009756A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C7D90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Пажильцева</w:t>
            </w:r>
            <w:proofErr w:type="spellEnd"/>
            <w:r w:rsidRPr="008C7D90">
              <w:rPr>
                <w:rFonts w:ascii="Times New Roman" w:eastAsiaTheme="minorHAnsi" w:hAnsi="Times New Roman"/>
                <w:sz w:val="28"/>
                <w:szCs w:val="28"/>
              </w:rPr>
              <w:t xml:space="preserve"> Анна Алексеевна </w:t>
            </w:r>
          </w:p>
        </w:tc>
        <w:tc>
          <w:tcPr>
            <w:tcW w:w="2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Default="0044744A" w:rsidP="009756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Руководитель группы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44A" w:rsidRDefault="0044744A" w:rsidP="009756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44744A" w:rsidRDefault="0044744A" w:rsidP="009756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6B30D9" w:rsidRDefault="006B30D9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6B30D9" w:rsidRDefault="006B30D9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6B30D9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69C2" w:rsidRDefault="003F69C2">
      <w:r>
        <w:separator/>
      </w:r>
    </w:p>
  </w:endnote>
  <w:endnote w:type="continuationSeparator" w:id="0">
    <w:p w:rsidR="003F69C2" w:rsidRDefault="003F6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CF8" w:rsidRDefault="009400D5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267CF8" w:rsidRPr="00267CF8">
      <w:rPr>
        <w:rFonts w:ascii="Times New Roman" w:hAnsi="Times New Roman"/>
        <w:bCs/>
        <w:sz w:val="16"/>
        <w:szCs w:val="16"/>
      </w:rPr>
      <w:t>30813</w:t>
    </w:r>
    <w:r w:rsidR="003C376C">
      <w:rPr>
        <w:rFonts w:ascii="Times New Roman" w:hAnsi="Times New Roman"/>
        <w:bCs/>
        <w:sz w:val="16"/>
        <w:szCs w:val="16"/>
      </w:rPr>
      <w:t xml:space="preserve"> заседания закупочной комиссии </w:t>
    </w:r>
    <w:proofErr w:type="gramStart"/>
    <w:r w:rsidR="003C376C">
      <w:rPr>
        <w:rFonts w:ascii="Times New Roman" w:hAnsi="Times New Roman"/>
        <w:bCs/>
        <w:sz w:val="16"/>
        <w:szCs w:val="16"/>
      </w:rPr>
      <w:t xml:space="preserve">по рассмотрению  вторых частей заявок на участие в закупке  на право заключения договора на </w:t>
    </w:r>
    <w:r w:rsidR="00267CF8">
      <w:rPr>
        <w:rFonts w:ascii="Times New Roman" w:hAnsi="Times New Roman"/>
        <w:bCs/>
        <w:sz w:val="16"/>
        <w:szCs w:val="16"/>
      </w:rPr>
      <w:t>поставку</w:t>
    </w:r>
    <w:proofErr w:type="gramEnd"/>
    <w:r w:rsidR="00267CF8">
      <w:rPr>
        <w:rFonts w:ascii="Times New Roman" w:hAnsi="Times New Roman"/>
        <w:bCs/>
        <w:sz w:val="16"/>
        <w:szCs w:val="16"/>
      </w:rPr>
      <w:t xml:space="preserve"> </w:t>
    </w:r>
    <w:r w:rsidR="00267CF8" w:rsidRPr="00267CF8">
      <w:rPr>
        <w:rFonts w:ascii="Times New Roman" w:hAnsi="Times New Roman"/>
        <w:bCs/>
        <w:sz w:val="16"/>
        <w:szCs w:val="16"/>
      </w:rPr>
      <w:t>бакалейной продукции</w:t>
    </w:r>
  </w:p>
  <w:p w:rsidR="003C376C" w:rsidRDefault="00350E65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3C376C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3C376C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3C376C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3C376C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12</w:t>
            </w:r>
            <w:r w:rsidR="003C376C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3C376C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3C376C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3C376C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3C376C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12</w:t>
            </w:r>
            <w:r w:rsidR="003C376C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3C376C" w:rsidRDefault="003C376C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9C2" w:rsidRDefault="003F69C2">
      <w:r>
        <w:separator/>
      </w:r>
    </w:p>
  </w:footnote>
  <w:footnote w:type="continuationSeparator" w:id="0">
    <w:p w:rsidR="003F69C2" w:rsidRDefault="003F69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3214C3"/>
    <w:multiLevelType w:val="multilevel"/>
    <w:tmpl w:val="6E481B2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344BC0"/>
    <w:rsid w:val="00151817"/>
    <w:rsid w:val="00267CF8"/>
    <w:rsid w:val="00344BC0"/>
    <w:rsid w:val="00350E65"/>
    <w:rsid w:val="003C376C"/>
    <w:rsid w:val="003F69C2"/>
    <w:rsid w:val="0044744A"/>
    <w:rsid w:val="006B30D9"/>
    <w:rsid w:val="00940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3C37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3C37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9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8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F12AB-620A-481B-9F1E-11CF495FD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12</Pages>
  <Words>3435</Words>
  <Characters>19274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Валентина Владимировна Васина</cp:lastModifiedBy>
  <cp:revision>5</cp:revision>
  <cp:lastPrinted>2024-09-16T12:06:00Z</cp:lastPrinted>
  <dcterms:created xsi:type="dcterms:W3CDTF">2024-09-16T11:55:00Z</dcterms:created>
  <dcterms:modified xsi:type="dcterms:W3CDTF">2024-11-25T08:48:00Z</dcterms:modified>
</cp:coreProperties>
</file>