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C57B06" w14:textId="77777777" w:rsidR="00AC3FBA" w:rsidRDefault="00AC3FBA" w:rsidP="00AC3FBA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ПРОТОКОЛ № 20568/3</w:t>
      </w:r>
    </w:p>
    <w:p w14:paraId="369D62D3" w14:textId="1E4D7F96" w:rsidR="00493503" w:rsidRPr="0047464E" w:rsidRDefault="00CF7BE8" w:rsidP="003140F2">
      <w:pPr>
        <w:pStyle w:val="ad"/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7464E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</w:t>
      </w:r>
      <w:r w:rsidR="00AC3FBA" w:rsidRPr="00AC3FBA">
        <w:rPr>
          <w:rFonts w:ascii="Times New Roman" w:hAnsi="Times New Roman"/>
          <w:b/>
          <w:bCs/>
          <w:sz w:val="28"/>
          <w:szCs w:val="28"/>
        </w:rPr>
        <w:t>поставку плит дорожных</w:t>
      </w:r>
    </w:p>
    <w:p w14:paraId="7D025965" w14:textId="77777777" w:rsidR="007C1751" w:rsidRPr="0047464E" w:rsidRDefault="007C175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5E2C6AA1" w14:textId="77777777" w:rsidR="007C1751" w:rsidRPr="0047464E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6881" w:type="dxa"/>
        <w:tblLook w:val="04A0" w:firstRow="1" w:lastRow="0" w:firstColumn="1" w:lastColumn="0" w:noHBand="0" w:noVBand="1"/>
      </w:tblPr>
      <w:tblGrid>
        <w:gridCol w:w="3553"/>
        <w:gridCol w:w="6664"/>
        <w:gridCol w:w="6664"/>
      </w:tblGrid>
      <w:tr w:rsidR="00420060" w:rsidRPr="0047464E" w14:paraId="0D3EDAF8" w14:textId="77777777" w:rsidTr="00420060">
        <w:trPr>
          <w:trHeight w:val="570"/>
        </w:trPr>
        <w:tc>
          <w:tcPr>
            <w:tcW w:w="3553" w:type="dxa"/>
            <w:hideMark/>
          </w:tcPr>
          <w:p w14:paraId="690394E7" w14:textId="77777777" w:rsidR="00420060" w:rsidRPr="0047464E" w:rsidRDefault="00420060" w:rsidP="00420060">
            <w:pPr>
              <w:pStyle w:val="ad"/>
              <w:keepLines w:val="0"/>
              <w:widowControl w:val="0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7464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664" w:type="dxa"/>
          </w:tcPr>
          <w:p w14:paraId="758F7D75" w14:textId="75EB951E" w:rsidR="00420060" w:rsidRPr="0047464E" w:rsidRDefault="00AC3FBA" w:rsidP="00420060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«17» октября 2024 г.</w:t>
            </w:r>
          </w:p>
        </w:tc>
        <w:tc>
          <w:tcPr>
            <w:tcW w:w="6664" w:type="dxa"/>
            <w:hideMark/>
          </w:tcPr>
          <w:p w14:paraId="497449C5" w14:textId="2617AE89" w:rsidR="00420060" w:rsidRPr="0047464E" w:rsidRDefault="00420060" w:rsidP="00420060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7464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дата подписания протокола «___» апреля 2024 г.</w:t>
            </w:r>
          </w:p>
        </w:tc>
      </w:tr>
    </w:tbl>
    <w:p w14:paraId="3F630BC0" w14:textId="77777777" w:rsidR="007C1751" w:rsidRPr="0047464E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756F55EC" w14:textId="77777777" w:rsidR="00AC3FBA" w:rsidRPr="00AC3FBA" w:rsidRDefault="00AC3FBA" w:rsidP="00AC3F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C3FBA">
        <w:rPr>
          <w:rFonts w:ascii="Times New Roman" w:hAnsi="Times New Roman"/>
          <w:sz w:val="28"/>
          <w:szCs w:val="28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07.02.2012 года № 37) (далее – ЕОСЗ), в редакции, указанной в документации по открытому аукциону, с использованием функционала ЭТП АО «ЭТС», согласно регламенту ее работы.</w:t>
      </w:r>
    </w:p>
    <w:p w14:paraId="4B40307A" w14:textId="77777777" w:rsidR="00AC3FBA" w:rsidRPr="00AC3FBA" w:rsidRDefault="00AC3FBA" w:rsidP="00AC3F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789087F7" w14:textId="77777777" w:rsidR="00AC3FBA" w:rsidRPr="00AC3FBA" w:rsidRDefault="00AC3FBA" w:rsidP="00AC3F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AC3FBA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5BBD1227" w14:textId="77777777" w:rsidR="00AC3FBA" w:rsidRPr="00AC3FBA" w:rsidRDefault="00AC3FBA" w:rsidP="00AC3F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C3FBA">
        <w:rPr>
          <w:rFonts w:ascii="Times New Roman" w:hAnsi="Times New Roman"/>
          <w:sz w:val="28"/>
          <w:szCs w:val="28"/>
        </w:rPr>
        <w:t>Заказчик/Организатор: Акционерное общество «Компания инжиниринга и строительства «ИСТОК».</w:t>
      </w:r>
    </w:p>
    <w:p w14:paraId="7F6E5315" w14:textId="77777777" w:rsidR="00AC3FBA" w:rsidRPr="00AC3FBA" w:rsidRDefault="00AC3FBA" w:rsidP="00AC3F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C3FBA">
        <w:rPr>
          <w:rFonts w:ascii="Times New Roman" w:hAnsi="Times New Roman"/>
          <w:sz w:val="28"/>
          <w:szCs w:val="28"/>
        </w:rPr>
        <w:t>Место нахождения: 111250, г. Москва, вн. тер. г. муниципальный округ Лефортово, ул. Красноказарменная, д. 12, стр. 38, этаж 2, помещение IV, комната 19.</w:t>
      </w:r>
    </w:p>
    <w:p w14:paraId="46764291" w14:textId="77777777" w:rsidR="00AC3FBA" w:rsidRPr="00AC3FBA" w:rsidRDefault="00AC3FBA" w:rsidP="00AC3F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C3FBA">
        <w:rPr>
          <w:rFonts w:ascii="Times New Roman" w:hAnsi="Times New Roman"/>
          <w:sz w:val="28"/>
          <w:szCs w:val="28"/>
        </w:rPr>
        <w:t>Почтовый адрес: 111250, г. Москва, вн. тер. г. муниципальный округ Лефортово, ул. Красноказарменная, д. 12, стр. 38, этаж 2, помещение IV, комната 19.</w:t>
      </w:r>
    </w:p>
    <w:p w14:paraId="41E48AEB" w14:textId="77777777" w:rsidR="00AC3FBA" w:rsidRPr="00AC3FBA" w:rsidRDefault="00AC3FBA" w:rsidP="00AC3F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C3FBA">
        <w:rPr>
          <w:rFonts w:ascii="Times New Roman" w:hAnsi="Times New Roman"/>
          <w:sz w:val="28"/>
          <w:szCs w:val="28"/>
        </w:rPr>
        <w:t>Контактное лицо: Волков Александр Юрьевич.</w:t>
      </w:r>
    </w:p>
    <w:p w14:paraId="77B235D4" w14:textId="77777777" w:rsidR="00AC3FBA" w:rsidRPr="00AC3FBA" w:rsidRDefault="00AC3FBA" w:rsidP="00AC3F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C3FBA">
        <w:rPr>
          <w:rFonts w:ascii="Times New Roman" w:hAnsi="Times New Roman"/>
          <w:sz w:val="28"/>
          <w:szCs w:val="28"/>
        </w:rPr>
        <w:t>Контактный телефон/факс: 8 (499) 949- 45-02.</w:t>
      </w:r>
    </w:p>
    <w:p w14:paraId="0AC80BC4" w14:textId="77777777" w:rsidR="00AC3FBA" w:rsidRPr="00AC3FBA" w:rsidRDefault="00AC3FBA" w:rsidP="00AC3F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C3FBA">
        <w:rPr>
          <w:rFonts w:ascii="Times New Roman" w:hAnsi="Times New Roman"/>
          <w:sz w:val="28"/>
          <w:szCs w:val="28"/>
        </w:rPr>
        <w:t xml:space="preserve">Электронная почта: </w:t>
      </w:r>
      <w:hyperlink r:id="rId8" w:history="1">
        <w:r w:rsidRPr="00AC3FBA">
          <w:rPr>
            <w:rFonts w:ascii="Times New Roman" w:hAnsi="Times New Roman"/>
            <w:color w:val="0063A4"/>
            <w:sz w:val="28"/>
            <w:szCs w:val="28"/>
          </w:rPr>
          <w:t>ISTOK@rosatom.ru</w:t>
        </w:r>
      </w:hyperlink>
      <w:r w:rsidRPr="00AC3FBA">
        <w:rPr>
          <w:rFonts w:ascii="Times New Roman" w:hAnsi="Times New Roman"/>
          <w:sz w:val="28"/>
          <w:szCs w:val="28"/>
        </w:rPr>
        <w:t>.</w:t>
      </w:r>
    </w:p>
    <w:p w14:paraId="37781A85" w14:textId="77777777" w:rsidR="00AC3FBA" w:rsidRPr="00AC3FBA" w:rsidRDefault="00AC3FBA" w:rsidP="00AC3F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159E42A0" w14:textId="77777777" w:rsidR="00AC3FBA" w:rsidRPr="00AC3FBA" w:rsidRDefault="00AC3FBA" w:rsidP="00AC3F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C3FBA"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14:paraId="736EB396" w14:textId="77777777" w:rsidR="00AC3FBA" w:rsidRPr="00AC3FBA" w:rsidRDefault="00AC3FBA" w:rsidP="00AC3F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78EC7BEC" w14:textId="77777777" w:rsidR="00AC3FBA" w:rsidRPr="00AC3FBA" w:rsidRDefault="00AC3FBA" w:rsidP="00AC3FB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C3FBA"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поставку плит дорожных.</w:t>
      </w:r>
    </w:p>
    <w:p w14:paraId="235B0572" w14:textId="77777777" w:rsidR="00AC3FBA" w:rsidRPr="00AC3FBA" w:rsidRDefault="00AC3FBA" w:rsidP="00AC3FB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C3FBA">
        <w:rPr>
          <w:rFonts w:ascii="Times New Roman" w:eastAsiaTheme="minorHAnsi" w:hAnsi="Times New Roman"/>
          <w:sz w:val="28"/>
          <w:szCs w:val="28"/>
        </w:rPr>
        <w:t xml:space="preserve"> </w:t>
      </w:r>
    </w:p>
    <w:p w14:paraId="75ECB1DD" w14:textId="77777777" w:rsidR="00AC3FBA" w:rsidRPr="00AC3FBA" w:rsidRDefault="00AC3FBA" w:rsidP="00AC3FB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C3FBA">
        <w:rPr>
          <w:rFonts w:ascii="Times New Roman" w:eastAsiaTheme="minorHAnsi" w:hAnsi="Times New Roman"/>
          <w:sz w:val="28"/>
          <w:szCs w:val="28"/>
        </w:rPr>
        <w:lastRenderedPageBreak/>
        <w:t>Состав и объем товара: все необходимые сведения приведены в Томе 2 закупочной документации.</w:t>
      </w:r>
    </w:p>
    <w:p w14:paraId="1470681E" w14:textId="77777777" w:rsidR="00AC3FBA" w:rsidRPr="00AC3FBA" w:rsidRDefault="00AC3FBA" w:rsidP="00AC3FB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C3FBA">
        <w:rPr>
          <w:rFonts w:ascii="Times New Roman" w:eastAsiaTheme="minorHAnsi" w:hAnsi="Times New Roman"/>
          <w:sz w:val="28"/>
          <w:szCs w:val="28"/>
        </w:rPr>
        <w:t xml:space="preserve"> </w:t>
      </w:r>
    </w:p>
    <w:p w14:paraId="3757120D" w14:textId="77777777" w:rsidR="00AC3FBA" w:rsidRPr="00AC3FBA" w:rsidRDefault="00AC3FBA" w:rsidP="00AC3FB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C3FBA">
        <w:rPr>
          <w:rFonts w:ascii="Times New Roman" w:eastAsiaTheme="minorHAnsi" w:hAnsi="Times New Roman"/>
          <w:sz w:val="28"/>
          <w:szCs w:val="28"/>
        </w:rPr>
        <w:t>Срок поставки товара: все необходимые сведения приведены в Томе 2 закупочной документации.</w:t>
      </w:r>
    </w:p>
    <w:p w14:paraId="225C5DAF" w14:textId="77777777" w:rsidR="00AC3FBA" w:rsidRPr="00AC3FBA" w:rsidRDefault="00AC3FBA" w:rsidP="00AC3FB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4C82B7B3" w14:textId="77777777" w:rsidR="00AC3FBA" w:rsidRPr="00AC3FBA" w:rsidRDefault="00AC3FBA" w:rsidP="00AC3FB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C3FBA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29 491 119 (Двадцать девять миллионов четыреста девяносто одна тысяча сто девятнадцать) рублей 36 копеек с учетом всех налогов, сборов и прочих расходов в соответствии с законодательством Российской Федерации.</w:t>
      </w:r>
    </w:p>
    <w:p w14:paraId="4DCE1F8C" w14:textId="77777777" w:rsidR="00AC3FBA" w:rsidRPr="00AC3FBA" w:rsidRDefault="00AC3FBA" w:rsidP="00AC3FB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779D2FAC" w14:textId="77777777" w:rsidR="00AC3FBA" w:rsidRPr="00AC3FBA" w:rsidRDefault="00AC3FBA" w:rsidP="00AC3FBA">
      <w:pPr>
        <w:keepLines w:val="0"/>
        <w:spacing w:after="240"/>
        <w:jc w:val="left"/>
        <w:rPr>
          <w:rFonts w:ascii="Times New Roman" w:eastAsiaTheme="minorHAnsi" w:hAnsi="Times New Roman"/>
          <w:sz w:val="28"/>
          <w:szCs w:val="28"/>
        </w:rPr>
      </w:pPr>
      <w:r w:rsidRPr="00AC3FBA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p w14:paraId="643AD650" w14:textId="77777777" w:rsidR="00AC3FBA" w:rsidRPr="00AC3FBA" w:rsidRDefault="00AC3FBA" w:rsidP="00AC3FBA">
      <w:pPr>
        <w:keepLines w:val="0"/>
        <w:spacing w:after="24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1"/>
        <w:tblW w:w="5000" w:type="pct"/>
        <w:tblInd w:w="0" w:type="dxa"/>
        <w:tblLook w:val="04A0" w:firstRow="1" w:lastRow="0" w:firstColumn="1" w:lastColumn="0" w:noHBand="0" w:noVBand="1"/>
      </w:tblPr>
      <w:tblGrid>
        <w:gridCol w:w="560"/>
        <w:gridCol w:w="3994"/>
        <w:gridCol w:w="2004"/>
        <w:gridCol w:w="3467"/>
      </w:tblGrid>
      <w:tr w:rsidR="00AC3FBA" w:rsidRPr="00AC3FBA" w14:paraId="589F88C3" w14:textId="77777777" w:rsidTr="00D24A92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CAC94" w14:textId="77777777" w:rsidR="00AC3FBA" w:rsidRPr="00AC3FBA" w:rsidRDefault="00AC3FBA" w:rsidP="00AC3FB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AC3FBA">
              <w:rPr>
                <w:rFonts w:ascii="Times New Roman" w:hAnsi="Times New Roman"/>
                <w:b/>
                <w:lang w:eastAsia="en-US"/>
              </w:rPr>
              <w:t>№ п/п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58AB8" w14:textId="77777777" w:rsidR="00AC3FBA" w:rsidRPr="00AC3FBA" w:rsidRDefault="00AC3FBA" w:rsidP="00AC3FB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AC3FBA">
              <w:rPr>
                <w:rFonts w:ascii="Times New Roman" w:hAnsi="Times New Roman"/>
                <w:b/>
                <w:lang w:eastAsia="en-US"/>
              </w:rPr>
              <w:t>Наименование продукции*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7B6B2" w14:textId="77777777" w:rsidR="00AC3FBA" w:rsidRPr="00AC3FBA" w:rsidRDefault="00AC3FBA" w:rsidP="00AC3FB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AC3FBA">
              <w:rPr>
                <w:rFonts w:ascii="Times New Roman" w:hAnsi="Times New Roman"/>
                <w:b/>
                <w:lang w:eastAsia="en-US"/>
              </w:rPr>
              <w:t>Единица измерения**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89C44" w14:textId="77777777" w:rsidR="00AC3FBA" w:rsidRPr="00AC3FBA" w:rsidRDefault="00AC3FBA" w:rsidP="00AC3FB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AC3FBA">
              <w:rPr>
                <w:rFonts w:ascii="Times New Roman" w:hAnsi="Times New Roman"/>
                <w:b/>
                <w:lang w:eastAsia="en-US"/>
              </w:rPr>
              <w:t>Начальная (максимальная) цена единицы продукции, руб.</w:t>
            </w:r>
          </w:p>
        </w:tc>
      </w:tr>
      <w:tr w:rsidR="00AC3FBA" w:rsidRPr="00AC3FBA" w14:paraId="213B2BC9" w14:textId="77777777" w:rsidTr="00D24A92">
        <w:trPr>
          <w:trHeight w:val="51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E732F" w14:textId="77777777" w:rsidR="00AC3FBA" w:rsidRPr="00AC3FBA" w:rsidRDefault="00AC3FBA" w:rsidP="00AC3FB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AC3FBA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5C3D2" w14:textId="77777777" w:rsidR="00AC3FBA" w:rsidRPr="00AC3FBA" w:rsidRDefault="00AC3FBA" w:rsidP="00AC3FB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AC3FBA">
              <w:rPr>
                <w:rFonts w:ascii="Times New Roman" w:hAnsi="Times New Roman"/>
                <w:lang w:eastAsia="en-US"/>
              </w:rPr>
              <w:t>Плита дорожная ПДН-AV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5F892" w14:textId="77777777" w:rsidR="00AC3FBA" w:rsidRPr="00AC3FBA" w:rsidRDefault="00AC3FBA" w:rsidP="00AC3FB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AC3FBA">
              <w:rPr>
                <w:rFonts w:ascii="Times New Roman" w:hAnsi="Times New Roman"/>
                <w:lang w:eastAsia="en-US"/>
              </w:rPr>
              <w:t>шт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DFC78" w14:textId="77777777" w:rsidR="00AC3FBA" w:rsidRPr="00AC3FBA" w:rsidRDefault="00AC3FBA" w:rsidP="00AC3FB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 w:rsidRPr="00AC3FBA">
              <w:rPr>
                <w:rFonts w:ascii="Times New Roman" w:hAnsi="Times New Roman"/>
                <w:lang w:eastAsia="en-US"/>
              </w:rPr>
              <w:t>33</w:t>
            </w:r>
            <w:r w:rsidRPr="00AC3FBA">
              <w:rPr>
                <w:rFonts w:ascii="Times New Roman" w:hAnsi="Times New Roman"/>
                <w:lang w:val="en-US" w:eastAsia="en-US"/>
              </w:rPr>
              <w:t> </w:t>
            </w:r>
            <w:r w:rsidRPr="00AC3FBA">
              <w:rPr>
                <w:rFonts w:ascii="Times New Roman" w:hAnsi="Times New Roman"/>
                <w:lang w:eastAsia="en-US"/>
              </w:rPr>
              <w:t>318,53</w:t>
            </w:r>
          </w:p>
        </w:tc>
      </w:tr>
      <w:tr w:rsidR="00AC3FBA" w:rsidRPr="00AC3FBA" w14:paraId="1597F5A6" w14:textId="77777777" w:rsidTr="00D24A92">
        <w:trPr>
          <w:trHeight w:val="51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B8D97" w14:textId="77777777" w:rsidR="00AC3FBA" w:rsidRPr="00AC3FBA" w:rsidRDefault="00AC3FBA" w:rsidP="00AC3FB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AC3FBA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3D650" w14:textId="77777777" w:rsidR="00AC3FBA" w:rsidRPr="00AC3FBA" w:rsidRDefault="00AC3FBA" w:rsidP="00AC3FB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AC3FBA">
              <w:rPr>
                <w:rFonts w:ascii="Times New Roman" w:hAnsi="Times New Roman"/>
                <w:lang w:eastAsia="en-US"/>
              </w:rPr>
              <w:t>Плита дорожная 1П60.18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189AA" w14:textId="77777777" w:rsidR="00AC3FBA" w:rsidRPr="00AC3FBA" w:rsidRDefault="00AC3FBA" w:rsidP="00AC3FBA">
            <w:pPr>
              <w:keepLines w:val="0"/>
              <w:jc w:val="center"/>
              <w:rPr>
                <w:rFonts w:ascii="Times New Roman" w:hAnsi="Times New Roman"/>
                <w:lang w:eastAsia="en-US"/>
              </w:rPr>
            </w:pPr>
            <w:r w:rsidRPr="00AC3FBA">
              <w:rPr>
                <w:rFonts w:ascii="Times New Roman" w:hAnsi="Times New Roman"/>
                <w:lang w:eastAsia="en-US"/>
              </w:rPr>
              <w:t>шт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B06FD" w14:textId="77777777" w:rsidR="00AC3FBA" w:rsidRPr="00AC3FBA" w:rsidRDefault="00AC3FBA" w:rsidP="00AC3FB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AC3FBA">
              <w:rPr>
                <w:rFonts w:ascii="Times New Roman" w:hAnsi="Times New Roman"/>
                <w:lang w:eastAsia="en-US"/>
              </w:rPr>
              <w:t>42 000,00</w:t>
            </w:r>
          </w:p>
        </w:tc>
      </w:tr>
    </w:tbl>
    <w:p w14:paraId="01B79DB3" w14:textId="77777777" w:rsidR="00AC3FBA" w:rsidRPr="00AC3FBA" w:rsidRDefault="00AC3FBA" w:rsidP="00AC3FB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7C299EEF" w14:textId="77777777" w:rsidR="00AC3FBA" w:rsidRPr="00AC3FBA" w:rsidRDefault="00AC3FBA" w:rsidP="00AC3FB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C3FBA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AC3F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документация) опубликовано                 </w:t>
      </w:r>
      <w:r w:rsidRPr="00AC3FBA">
        <w:rPr>
          <w:rFonts w:ascii="Times New Roman" w:hAnsi="Times New Roman"/>
          <w:sz w:val="28"/>
          <w:szCs w:val="28"/>
        </w:rPr>
        <w:t xml:space="preserve"> «24» сентября 2024 года на официальном государственном сайте </w:t>
      </w:r>
      <w:hyperlink r:id="rId9" w:history="1">
        <w:r w:rsidRPr="00AC3FBA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AC3FBA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AC3FBA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AC3FBA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AC3FBA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AC3FBA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AC3FBA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AC3FBA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AC3FBA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AC3FBA">
        <w:rPr>
          <w:rFonts w:ascii="Times New Roman" w:hAnsi="Times New Roman"/>
          <w:color w:val="0000FF"/>
          <w:sz w:val="28"/>
          <w:szCs w:val="28"/>
          <w:u w:val="single"/>
        </w:rPr>
        <w:t>/</w:t>
      </w:r>
      <w:r w:rsidRPr="00AC3FBA">
        <w:rPr>
          <w:rFonts w:ascii="Times New Roman" w:hAnsi="Times New Roman"/>
          <w:sz w:val="28"/>
          <w:szCs w:val="28"/>
        </w:rPr>
        <w:t xml:space="preserve">, закупка 32414017668, на официальном сайте по закупкам атомной отрасли </w:t>
      </w:r>
      <w:hyperlink r:id="rId10" w:history="1">
        <w:r w:rsidRPr="00AC3FBA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AC3FBA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AC3FBA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AC3FBA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AC3FBA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AC3FBA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AC3FBA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AC3FBA">
        <w:rPr>
          <w:rFonts w:ascii="Times New Roman" w:hAnsi="Times New Roman"/>
          <w:color w:val="0000FF"/>
          <w:sz w:val="28"/>
          <w:szCs w:val="28"/>
          <w:u w:val="single"/>
        </w:rPr>
        <w:t>/</w:t>
      </w:r>
      <w:r w:rsidRPr="00AC3FBA">
        <w:rPr>
          <w:rFonts w:ascii="Times New Roman" w:hAnsi="Times New Roman"/>
          <w:sz w:val="28"/>
          <w:szCs w:val="28"/>
        </w:rPr>
        <w:t>, закупка № 20568,</w:t>
      </w:r>
      <w:r w:rsidRPr="00AC3FBA">
        <w:rPr>
          <w:rFonts w:ascii="Times New Roman" w:hAnsi="Times New Roman"/>
          <w:color w:val="FF0000"/>
          <w:sz w:val="28"/>
        </w:rPr>
        <w:t xml:space="preserve"> </w:t>
      </w:r>
      <w:r w:rsidRPr="00AC3FBA">
        <w:rPr>
          <w:rFonts w:ascii="Times New Roman" w:hAnsi="Times New Roman"/>
          <w:sz w:val="28"/>
          <w:szCs w:val="28"/>
        </w:rPr>
        <w:t>на ЭТП АО «ЭТС», закупка № 32414017668.</w:t>
      </w:r>
    </w:p>
    <w:p w14:paraId="63C33EE5" w14:textId="77777777" w:rsidR="00AC3FBA" w:rsidRPr="00AC3FBA" w:rsidRDefault="00AC3FBA" w:rsidP="00AC3FBA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AC3FBA"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16:00:00 (время московское) «17» октября 2024 года, по адресу: 115230, г. Москва, Варшавское шоссе, д.46, стр. 1 в режиме аудио-конференцсвязи. </w:t>
      </w:r>
    </w:p>
    <w:p w14:paraId="5450C2B6" w14:textId="77777777" w:rsidR="00AC3FBA" w:rsidRPr="00AC3FBA" w:rsidRDefault="00AC3FBA" w:rsidP="00AC3FBA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 w:rsidRPr="00AC3FBA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6299"/>
      </w:tblGrid>
      <w:tr w:rsidR="00AC3FBA" w:rsidRPr="00AC3FBA" w14:paraId="5A00E09C" w14:textId="77777777" w:rsidTr="00D24A92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AB30F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C4125B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Должность </w:t>
            </w:r>
          </w:p>
        </w:tc>
      </w:tr>
      <w:tr w:rsidR="00AC3FBA" w:rsidRPr="00AC3FBA" w14:paraId="47C77E55" w14:textId="77777777" w:rsidTr="00D24A9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B59950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ar-SA"/>
              </w:rPr>
              <w:t>Председатель комиссии</w:t>
            </w:r>
          </w:p>
        </w:tc>
      </w:tr>
      <w:tr w:rsidR="00AC3FBA" w:rsidRPr="00AC3FBA" w14:paraId="665F4AE2" w14:textId="77777777" w:rsidTr="00D24A92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466EDA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177137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Директор по закупкам</w:t>
            </w:r>
          </w:p>
        </w:tc>
      </w:tr>
      <w:tr w:rsidR="00AC3FBA" w:rsidRPr="00AC3FBA" w14:paraId="5B1FA036" w14:textId="77777777" w:rsidTr="00D24A9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89C43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ar-SA"/>
              </w:rPr>
              <w:t>Заместитель председателя комиссии:</w:t>
            </w:r>
          </w:p>
        </w:tc>
      </w:tr>
      <w:tr w:rsidR="00AC3FBA" w:rsidRPr="00AC3FBA" w14:paraId="329BDF6C" w14:textId="77777777" w:rsidTr="00D24A92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522AC8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Седлецкене Нелли Николаевна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401B76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 xml:space="preserve">Начальник отдела </w:t>
            </w:r>
          </w:p>
          <w:p w14:paraId="746A71C7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Отдел по закупочной деятельности</w:t>
            </w:r>
          </w:p>
        </w:tc>
      </w:tr>
      <w:tr w:rsidR="00AC3FBA" w:rsidRPr="00AC3FBA" w14:paraId="72B82070" w14:textId="77777777" w:rsidTr="00D24A9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D6FD17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ar-SA"/>
              </w:rPr>
              <w:t>Член закупочной комиссии:</w:t>
            </w:r>
          </w:p>
        </w:tc>
      </w:tr>
      <w:tr w:rsidR="00AC3FBA" w:rsidRPr="00AC3FBA" w14:paraId="179C3B33" w14:textId="77777777" w:rsidTr="00D24A92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154A9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lastRenderedPageBreak/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D9A77E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 xml:space="preserve">Начальник отдела </w:t>
            </w:r>
          </w:p>
          <w:p w14:paraId="1BFB6D49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Отдел защиты активов</w:t>
            </w:r>
          </w:p>
        </w:tc>
      </w:tr>
      <w:tr w:rsidR="00AC3FBA" w:rsidRPr="00AC3FBA" w14:paraId="2BB88307" w14:textId="77777777" w:rsidTr="00D24A92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97D769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2FC6B6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Начальник отдела</w:t>
            </w:r>
          </w:p>
          <w:p w14:paraId="46E71FB7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Отдел материально-технического обеспечения</w:t>
            </w:r>
          </w:p>
        </w:tc>
      </w:tr>
      <w:tr w:rsidR="00AC3FBA" w:rsidRPr="00AC3FBA" w14:paraId="67B5BDA5" w14:textId="77777777" w:rsidTr="00D24A92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76B53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Ермоленко Артем Анатольевич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2D2971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 xml:space="preserve">Руководитель направления </w:t>
            </w:r>
          </w:p>
          <w:p w14:paraId="4D9BA92B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Отдел по закупочной деятельности</w:t>
            </w:r>
          </w:p>
        </w:tc>
      </w:tr>
      <w:tr w:rsidR="00AC3FBA" w:rsidRPr="00AC3FBA" w14:paraId="2D360448" w14:textId="77777777" w:rsidTr="00D24A92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3959C7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ar-SA"/>
              </w:rPr>
              <w:t>Секретарь закупочной комиссии (без права голоса):</w:t>
            </w:r>
          </w:p>
        </w:tc>
      </w:tr>
      <w:tr w:rsidR="00AC3FBA" w:rsidRPr="00AC3FBA" w14:paraId="3F833EF4" w14:textId="77777777" w:rsidTr="00D24A92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4F0198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Серейчикас Гюнай Сахиб кызы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FCE9FA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Руководитель направления</w:t>
            </w:r>
          </w:p>
          <w:p w14:paraId="7AA8F9C7" w14:textId="77777777" w:rsidR="00AC3FBA" w:rsidRPr="00AC3FBA" w:rsidRDefault="00AC3FBA" w:rsidP="00AC3FB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AC3FBA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Отдел по закупочной деятельности</w:t>
            </w:r>
          </w:p>
        </w:tc>
      </w:tr>
    </w:tbl>
    <w:p w14:paraId="2912F3A1" w14:textId="77777777" w:rsidR="00AC3FBA" w:rsidRPr="00AC3FBA" w:rsidRDefault="00AC3FBA" w:rsidP="00AC3FBA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14:paraId="57192AEC" w14:textId="77777777" w:rsidR="00AC3FBA" w:rsidRPr="00AC3FBA" w:rsidRDefault="00AC3FBA" w:rsidP="00AC3FBA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 w:rsidRPr="00AC3FBA"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5 из 5 членов закупочной комиссии.</w:t>
      </w:r>
    </w:p>
    <w:p w14:paraId="7B908BDA" w14:textId="77777777" w:rsidR="00AC3FBA" w:rsidRPr="00AC3FBA" w:rsidRDefault="00AC3FBA" w:rsidP="00AC3FBA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C3FBA"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14:paraId="73522E84" w14:textId="77777777" w:rsidR="00AC3FBA" w:rsidRPr="00AC3FBA" w:rsidRDefault="00AC3FBA" w:rsidP="00AC3FB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29F72D5C" w14:textId="77777777" w:rsidR="00AC3FBA" w:rsidRPr="00AC3FBA" w:rsidRDefault="00AC3FBA" w:rsidP="00AC3FBA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 w:rsidRPr="00AC3FBA"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5 из 5 членов закупочной комиссии.</w:t>
      </w:r>
    </w:p>
    <w:p w14:paraId="0A93EAE2" w14:textId="77777777" w:rsidR="00AC3FBA" w:rsidRPr="00AC3FBA" w:rsidRDefault="00AC3FBA" w:rsidP="00AC3FBA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C3FBA"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14:paraId="7A701DD8" w14:textId="77777777" w:rsidR="00AC3FBA" w:rsidRPr="00AC3FBA" w:rsidRDefault="00AC3FBA" w:rsidP="00AC3FB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3A35D1DE" w14:textId="77777777" w:rsidR="00AC3FBA" w:rsidRPr="00AC3FBA" w:rsidRDefault="00AC3FBA" w:rsidP="00AC3FBA">
      <w:pPr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C3FBA"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Pr="00AC3F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«09» октября 2024 года. </w:t>
      </w:r>
    </w:p>
    <w:p w14:paraId="3DC108CA" w14:textId="77777777" w:rsidR="00AC3FBA" w:rsidRPr="00AC3FBA" w:rsidRDefault="00AC3FBA" w:rsidP="00AC3FBA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sz w:val="28"/>
          <w:szCs w:val="28"/>
        </w:rPr>
      </w:pPr>
      <w:r w:rsidRPr="00AC3FBA">
        <w:rPr>
          <w:rFonts w:ascii="Times New Roman" w:eastAsia="Calibri" w:hAnsi="Times New Roman"/>
          <w:sz w:val="28"/>
          <w:szCs w:val="28"/>
          <w:lang w:eastAsia="ar-SA"/>
        </w:rPr>
        <w:t>Количество поданных на ЭТП АО «ЭТС»,</w:t>
      </w:r>
      <w:hyperlink r:id="rId11" w:history="1">
        <w:r w:rsidRPr="00AC3FBA">
          <w:rPr>
            <w:rFonts w:ascii="Times New Roman" w:eastAsia="Calibri" w:hAnsi="Times New Roman"/>
            <w:sz w:val="28"/>
            <w:szCs w:val="28"/>
            <w:lang w:eastAsia="ar-SA"/>
          </w:rPr>
          <w:t xml:space="preserve"> заявок на участие в закупке </w:t>
        </w:r>
      </w:hyperlink>
      <w:r w:rsidRPr="00AC3FBA">
        <w:rPr>
          <w:rFonts w:ascii="Times New Roman" w:eastAsia="Calibri" w:hAnsi="Times New Roman"/>
          <w:sz w:val="28"/>
          <w:szCs w:val="28"/>
          <w:lang w:eastAsia="ar-SA"/>
        </w:rPr>
        <w:t>– 1 (Одна) заявка.</w:t>
      </w:r>
    </w:p>
    <w:p w14:paraId="317B10BD" w14:textId="6454E673" w:rsidR="00AC3FBA" w:rsidRPr="00AC3FBA" w:rsidRDefault="00AC3FBA" w:rsidP="00AC3FBA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AC3FBA">
        <w:rPr>
          <w:rFonts w:ascii="Times New Roman" w:hAnsi="Times New Roman"/>
          <w:sz w:val="28"/>
          <w:szCs w:val="28"/>
        </w:rPr>
        <w:t xml:space="preserve">Согласно </w:t>
      </w:r>
      <w:r w:rsidR="00187ED0" w:rsidRPr="00AC3FBA">
        <w:rPr>
          <w:rFonts w:ascii="Times New Roman" w:hAnsi="Times New Roman"/>
          <w:sz w:val="28"/>
          <w:szCs w:val="28"/>
        </w:rPr>
        <w:t>результатам открытия доступа,</w:t>
      </w:r>
      <w:r w:rsidRPr="00AC3FBA">
        <w:rPr>
          <w:rFonts w:ascii="Times New Roman" w:hAnsi="Times New Roman"/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12"/>
        <w:gridCol w:w="6207"/>
      </w:tblGrid>
      <w:tr w:rsidR="00AC3FBA" w:rsidRPr="00AC3FBA" w14:paraId="2E0FB177" w14:textId="77777777" w:rsidTr="00D24A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3DF6F4" w14:textId="77777777" w:rsidR="00AC3FBA" w:rsidRPr="00AC3FBA" w:rsidRDefault="00AC3FBA" w:rsidP="00AC3F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C3FBA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37D5BE" w14:textId="77777777" w:rsidR="00AC3FBA" w:rsidRPr="00AC3FBA" w:rsidRDefault="00AC3FBA" w:rsidP="00AC3F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C3FBA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AC3FBA" w:rsidRPr="00AC3FBA" w14:paraId="329D606E" w14:textId="77777777" w:rsidTr="00D24A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17FB19" w14:textId="77777777" w:rsidR="00AC3FBA" w:rsidRPr="00AC3FBA" w:rsidRDefault="00AC3FBA" w:rsidP="00AC3FB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C3FB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32414017668-1-1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08B1E4" w14:textId="77777777" w:rsidR="00AC3FBA" w:rsidRPr="00AC3FBA" w:rsidRDefault="00AC3FBA" w:rsidP="00AC3FB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C3FBA">
              <w:rPr>
                <w:rFonts w:ascii="Times New Roman" w:eastAsiaTheme="minorHAnsi" w:hAnsi="Times New Roman"/>
                <w:lang w:eastAsia="en-US"/>
              </w:rPr>
              <w:t>09.10.2024 8:31:43 (время московское)</w:t>
            </w:r>
          </w:p>
        </w:tc>
      </w:tr>
    </w:tbl>
    <w:p w14:paraId="744051AD" w14:textId="77777777" w:rsidR="00A73CA0" w:rsidRPr="0047464E" w:rsidRDefault="00A73CA0" w:rsidP="00A73CA0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</w:pPr>
    </w:p>
    <w:p w14:paraId="0039A582" w14:textId="77777777" w:rsidR="00AC3FBA" w:rsidRPr="00AC3FBA" w:rsidRDefault="00AC3FBA" w:rsidP="00AC3FBA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AC3FB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«14» октября 2024 №</w:t>
      </w:r>
      <w:r w:rsidRPr="00AC3FBA"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AC3FB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20568/1 закупочной комиссией были приняты следующие решения: </w:t>
      </w:r>
    </w:p>
    <w:p w14:paraId="3E8F1DD4" w14:textId="77777777" w:rsidR="00AC3FBA" w:rsidRPr="00AC3FBA" w:rsidRDefault="00AC3FBA" w:rsidP="00AC3FBA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AC3FBA">
        <w:rPr>
          <w:rFonts w:ascii="Times New Roman" w:hAnsi="Times New Roman"/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1378314D" w14:textId="77777777" w:rsidR="00AC3FBA" w:rsidRPr="00AC3FBA" w:rsidRDefault="00AC3FBA" w:rsidP="00AC3FBA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AC3FBA">
        <w:rPr>
          <w:rFonts w:ascii="Times New Roman" w:hAnsi="Times New Roman"/>
          <w:sz w:val="28"/>
          <w:szCs w:val="28"/>
        </w:rPr>
        <w:lastRenderedPageBreak/>
        <w:t xml:space="preserve">2.1.1. 32414017668-1-1 </w:t>
      </w:r>
      <w:r w:rsidRPr="00AC3FBA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05080C53" w14:textId="77777777" w:rsidR="00AC3FBA" w:rsidRPr="00AC3FBA" w:rsidRDefault="00AC3FBA" w:rsidP="00AC3FBA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AC3FBA">
        <w:rPr>
          <w:rFonts w:ascii="Times New Roman" w:hAnsi="Times New Roman"/>
          <w:sz w:val="28"/>
          <w:szCs w:val="28"/>
        </w:rPr>
        <w:t>Количество отклоненных заявок участников: 0.</w:t>
      </w:r>
    </w:p>
    <w:p w14:paraId="680DE2C0" w14:textId="55F05CE5" w:rsidR="00520C66" w:rsidRPr="0047464E" w:rsidRDefault="00520C66" w:rsidP="00CF2FCF">
      <w:pPr>
        <w:pStyle w:val="a5"/>
        <w:spacing w:after="0" w:afterAutospacing="0"/>
        <w:jc w:val="both"/>
        <w:rPr>
          <w:color w:val="000000"/>
          <w:sz w:val="28"/>
          <w:szCs w:val="28"/>
          <w:lang w:eastAsia="ar-SA"/>
        </w:rPr>
      </w:pPr>
      <w:r w:rsidRPr="0047464E">
        <w:rPr>
          <w:color w:val="000000"/>
          <w:sz w:val="28"/>
          <w:szCs w:val="28"/>
          <w:lang w:eastAsia="ar-SA"/>
        </w:rPr>
        <w:t xml:space="preserve">3. </w:t>
      </w:r>
      <w:r w:rsidR="00F934D8" w:rsidRPr="0047464E">
        <w:rPr>
          <w:color w:val="000000"/>
          <w:sz w:val="28"/>
          <w:szCs w:val="28"/>
          <w:lang w:eastAsia="ar-SA"/>
        </w:rPr>
        <w:t xml:space="preserve">Согласно протоколу заседания закупочной комиссии по рассмотрению вторых частей заявок от </w:t>
      </w:r>
      <w:r w:rsidR="00CF2FCF" w:rsidRPr="0047464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«</w:t>
      </w:r>
      <w:r w:rsidR="00AC3FB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17</w:t>
      </w:r>
      <w:r w:rsidR="00CF2FCF" w:rsidRPr="0047464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» </w:t>
      </w:r>
      <w:r w:rsidR="00AC3FB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октября</w:t>
      </w:r>
      <w:r w:rsidR="00CF2FCF" w:rsidRPr="0047464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2024 №</w:t>
      </w:r>
      <w:r w:rsidR="00CF2FCF" w:rsidRPr="0047464E"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="00AC3FBA" w:rsidRPr="00AC3FB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20568/2</w:t>
      </w:r>
      <w:r w:rsidR="00AC3FB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CF2FCF" w:rsidRPr="0047464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закупочной комиссией были приняты следующие решения:</w:t>
      </w:r>
    </w:p>
    <w:p w14:paraId="48E1E115" w14:textId="77777777" w:rsidR="00A73CA0" w:rsidRPr="0047464E" w:rsidRDefault="00A73CA0" w:rsidP="00816BEA">
      <w:pPr>
        <w:pStyle w:val="a5"/>
        <w:spacing w:after="0" w:afterAutospacing="0"/>
        <w:jc w:val="both"/>
        <w:rPr>
          <w:color w:val="000000"/>
          <w:sz w:val="28"/>
          <w:szCs w:val="28"/>
          <w:lang w:eastAsia="ar-SA"/>
        </w:rPr>
      </w:pPr>
      <w:r w:rsidRPr="0047464E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заявки следующих участников:</w:t>
      </w:r>
    </w:p>
    <w:p w14:paraId="4BB74EA0" w14:textId="7E192E5D" w:rsidR="00CF2FCF" w:rsidRPr="00AC3FBA" w:rsidRDefault="00A73CA0" w:rsidP="00CF2FCF">
      <w:pPr>
        <w:pStyle w:val="a5"/>
        <w:rPr>
          <w:color w:val="000000"/>
          <w:sz w:val="28"/>
          <w:szCs w:val="28"/>
          <w:lang w:eastAsia="ar-SA"/>
        </w:rPr>
      </w:pPr>
      <w:r w:rsidRPr="0047464E">
        <w:rPr>
          <w:color w:val="000000"/>
          <w:sz w:val="28"/>
          <w:szCs w:val="28"/>
          <w:lang w:eastAsia="ar-SA"/>
        </w:rPr>
        <w:t xml:space="preserve">3.1.1. </w:t>
      </w:r>
      <w:r w:rsidR="00AC3FBA">
        <w:rPr>
          <w:color w:val="000000"/>
          <w:sz w:val="28"/>
          <w:szCs w:val="28"/>
          <w:lang w:eastAsia="ar-SA"/>
        </w:rPr>
        <w:t xml:space="preserve">Участник № 1 (32414017668-1-1 (присвоенный ЭТП идентификационный номер участника процедуры закупки)) - ООО </w:t>
      </w:r>
      <w:r w:rsidR="00187ED0">
        <w:rPr>
          <w:color w:val="000000"/>
          <w:sz w:val="28"/>
          <w:szCs w:val="28"/>
          <w:lang w:eastAsia="ar-SA"/>
        </w:rPr>
        <w:t>«</w:t>
      </w:r>
      <w:r w:rsidR="00AC3FBA">
        <w:rPr>
          <w:color w:val="000000"/>
          <w:sz w:val="28"/>
          <w:szCs w:val="28"/>
          <w:lang w:eastAsia="ar-SA"/>
        </w:rPr>
        <w:t>БЕТОНСТРОЙ</w:t>
      </w:r>
      <w:r w:rsidR="00187ED0">
        <w:rPr>
          <w:color w:val="000000"/>
          <w:sz w:val="28"/>
          <w:szCs w:val="28"/>
          <w:lang w:eastAsia="ar-SA"/>
        </w:rPr>
        <w:t>»</w:t>
      </w:r>
    </w:p>
    <w:p w14:paraId="00EEE961" w14:textId="79CA96FA" w:rsidR="00F934D8" w:rsidRPr="0047464E" w:rsidRDefault="00520C66" w:rsidP="00520C6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47464E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14:paraId="11BB9CE2" w14:textId="77777777" w:rsidR="00A73CA0" w:rsidRPr="0047464E" w:rsidRDefault="00A73CA0" w:rsidP="00A73CA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47464E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14:paraId="3110CB84" w14:textId="43416E64" w:rsidR="00F934D8" w:rsidRPr="0047464E" w:rsidRDefault="00F934D8" w:rsidP="00520C6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47464E">
        <w:rPr>
          <w:color w:val="000000"/>
          <w:sz w:val="28"/>
          <w:szCs w:val="28"/>
          <w:lang w:eastAsia="ar-SA"/>
        </w:rPr>
        <w:t>4. И</w:t>
      </w:r>
      <w:r w:rsidR="00816BEA" w:rsidRPr="0047464E">
        <w:rPr>
          <w:color w:val="000000"/>
          <w:sz w:val="28"/>
          <w:szCs w:val="28"/>
          <w:lang w:eastAsia="ar-SA"/>
        </w:rPr>
        <w:t>н</w:t>
      </w:r>
      <w:r w:rsidRPr="0047464E">
        <w:rPr>
          <w:color w:val="000000"/>
          <w:sz w:val="28"/>
          <w:szCs w:val="28"/>
          <w:lang w:eastAsia="ar-SA"/>
        </w:rPr>
        <w:t>формация о ценовых предложениях участников:</w:t>
      </w:r>
    </w:p>
    <w:tbl>
      <w:tblPr>
        <w:tblW w:w="5125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20"/>
        <w:gridCol w:w="2677"/>
        <w:gridCol w:w="2819"/>
        <w:gridCol w:w="3253"/>
      </w:tblGrid>
      <w:tr w:rsidR="00F934D8" w:rsidRPr="0047464E" w14:paraId="3569EF38" w14:textId="65C5711B" w:rsidTr="00BE04E4">
        <w:trPr>
          <w:jc w:val="center"/>
        </w:trPr>
        <w:tc>
          <w:tcPr>
            <w:tcW w:w="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425D1B" w14:textId="77777777" w:rsidR="00F934D8" w:rsidRPr="0047464E" w:rsidRDefault="00F934D8" w:rsidP="00CE7D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64E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35CC0B" w14:textId="77777777" w:rsidR="00F934D8" w:rsidRPr="0047464E" w:rsidRDefault="00F934D8" w:rsidP="00F934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64E">
              <w:rPr>
                <w:rFonts w:ascii="Times New Roman" w:eastAsiaTheme="minorHAnsi" w:hAnsi="Times New Roman"/>
                <w:b/>
                <w:bCs/>
              </w:rPr>
              <w:t>Наименование участника</w:t>
            </w:r>
          </w:p>
          <w:p w14:paraId="12FAAA74" w14:textId="4BE18CC6" w:rsidR="00F934D8" w:rsidRPr="0047464E" w:rsidRDefault="00F934D8" w:rsidP="00F934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64E">
              <w:rPr>
                <w:rFonts w:ascii="Times New Roman" w:eastAsiaTheme="minorHAnsi" w:hAnsi="Times New Roman"/>
                <w:b/>
                <w:bCs/>
              </w:rPr>
              <w:t>закупки</w:t>
            </w:r>
          </w:p>
        </w:tc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B25FED" w14:textId="77777777" w:rsidR="00F934D8" w:rsidRPr="0047464E" w:rsidRDefault="00F934D8" w:rsidP="00F934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64E">
              <w:rPr>
                <w:rFonts w:ascii="Times New Roman" w:eastAsiaTheme="minorHAnsi" w:hAnsi="Times New Roman"/>
                <w:b/>
                <w:bCs/>
              </w:rPr>
              <w:t>Ценовое предложение,</w:t>
            </w:r>
          </w:p>
          <w:p w14:paraId="3616E68F" w14:textId="77777777" w:rsidR="00F934D8" w:rsidRPr="0047464E" w:rsidRDefault="00F934D8" w:rsidP="00F934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64E">
              <w:rPr>
                <w:rFonts w:ascii="Times New Roman" w:eastAsiaTheme="minorHAnsi" w:hAnsi="Times New Roman"/>
                <w:b/>
                <w:bCs/>
              </w:rPr>
              <w:t>сделанное участником</w:t>
            </w:r>
          </w:p>
          <w:p w14:paraId="62910694" w14:textId="2797BF29" w:rsidR="00F934D8" w:rsidRPr="0047464E" w:rsidRDefault="00F934D8" w:rsidP="00F934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64E">
              <w:rPr>
                <w:rFonts w:ascii="Times New Roman" w:eastAsiaTheme="minorHAnsi" w:hAnsi="Times New Roman"/>
                <w:b/>
                <w:bCs/>
              </w:rPr>
              <w:t>закупки</w:t>
            </w:r>
          </w:p>
        </w:tc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764BD2" w14:textId="77777777" w:rsidR="00F934D8" w:rsidRPr="0047464E" w:rsidRDefault="00F934D8" w:rsidP="00F934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64E">
              <w:rPr>
                <w:rFonts w:ascii="Times New Roman" w:eastAsiaTheme="minorHAnsi" w:hAnsi="Times New Roman"/>
                <w:b/>
                <w:bCs/>
              </w:rPr>
              <w:t>Дата и время</w:t>
            </w:r>
          </w:p>
          <w:p w14:paraId="6B477E3E" w14:textId="77777777" w:rsidR="00F934D8" w:rsidRPr="0047464E" w:rsidRDefault="00F934D8" w:rsidP="00F934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64E">
              <w:rPr>
                <w:rFonts w:ascii="Times New Roman" w:eastAsiaTheme="minorHAnsi" w:hAnsi="Times New Roman"/>
                <w:b/>
                <w:bCs/>
              </w:rPr>
              <w:t>поступления</w:t>
            </w:r>
          </w:p>
          <w:p w14:paraId="30C31140" w14:textId="77777777" w:rsidR="00F934D8" w:rsidRPr="0047464E" w:rsidRDefault="00F934D8" w:rsidP="00F934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64E">
              <w:rPr>
                <w:rFonts w:ascii="Times New Roman" w:eastAsiaTheme="minorHAnsi" w:hAnsi="Times New Roman"/>
                <w:b/>
                <w:bCs/>
              </w:rPr>
              <w:t>ценового</w:t>
            </w:r>
          </w:p>
          <w:p w14:paraId="4679A07D" w14:textId="77777777" w:rsidR="00F934D8" w:rsidRPr="0047464E" w:rsidRDefault="00F934D8" w:rsidP="00F934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64E">
              <w:rPr>
                <w:rFonts w:ascii="Times New Roman" w:eastAsiaTheme="minorHAnsi" w:hAnsi="Times New Roman"/>
                <w:b/>
                <w:bCs/>
              </w:rPr>
              <w:t>предложения,</w:t>
            </w:r>
          </w:p>
          <w:p w14:paraId="430EA5E4" w14:textId="77777777" w:rsidR="00F934D8" w:rsidRPr="0047464E" w:rsidRDefault="00F934D8" w:rsidP="00F934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64E">
              <w:rPr>
                <w:rFonts w:ascii="Times New Roman" w:eastAsiaTheme="minorHAnsi" w:hAnsi="Times New Roman"/>
                <w:b/>
                <w:bCs/>
              </w:rPr>
              <w:t>сделанного</w:t>
            </w:r>
          </w:p>
          <w:p w14:paraId="23FEE470" w14:textId="77777777" w:rsidR="00F934D8" w:rsidRPr="0047464E" w:rsidRDefault="00F934D8" w:rsidP="00F934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64E">
              <w:rPr>
                <w:rFonts w:ascii="Times New Roman" w:eastAsiaTheme="minorHAnsi" w:hAnsi="Times New Roman"/>
                <w:b/>
                <w:bCs/>
              </w:rPr>
              <w:t>участником</w:t>
            </w:r>
          </w:p>
          <w:p w14:paraId="70B63993" w14:textId="048E508B" w:rsidR="00F934D8" w:rsidRPr="0047464E" w:rsidRDefault="00F934D8" w:rsidP="00F934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7464E">
              <w:rPr>
                <w:rFonts w:ascii="Times New Roman" w:eastAsiaTheme="minorHAnsi" w:hAnsi="Times New Roman"/>
                <w:b/>
                <w:bCs/>
              </w:rPr>
              <w:t>закупки</w:t>
            </w:r>
          </w:p>
        </w:tc>
      </w:tr>
      <w:tr w:rsidR="00F934D8" w:rsidRPr="0047464E" w14:paraId="3FD2918F" w14:textId="19CBA621" w:rsidTr="00BE04E4">
        <w:trPr>
          <w:jc w:val="center"/>
        </w:trPr>
        <w:tc>
          <w:tcPr>
            <w:tcW w:w="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B1155" w14:textId="1E237E5C" w:rsidR="00F934D8" w:rsidRPr="0047464E" w:rsidRDefault="00AC3FBA" w:rsidP="00CE7D90">
            <w:pPr>
              <w:keepLines w:val="0"/>
              <w:jc w:val="center"/>
              <w:rPr>
                <w:rFonts w:ascii="Times New Roman" w:eastAsiaTheme="minorHAnsi" w:hAnsi="Times New Roman"/>
                <w:lang w:val="en-US"/>
              </w:rPr>
            </w:pPr>
            <w:r w:rsidRPr="00AC3FBA">
              <w:rPr>
                <w:rFonts w:ascii="Times New Roman" w:eastAsiaTheme="minorHAnsi" w:hAnsi="Times New Roman"/>
                <w:lang w:val="en-US"/>
              </w:rPr>
              <w:t>32414017668-1-1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B0D6D" w14:textId="5E3F0BEF" w:rsidR="00AC3FBA" w:rsidRDefault="00AC3FBA" w:rsidP="00CF2FCF">
            <w:pPr>
              <w:keepLines w:val="0"/>
              <w:jc w:val="center"/>
              <w:rPr>
                <w:rFonts w:ascii="Times New Roman" w:eastAsiaTheme="minorHAnsi" w:hAnsi="Times New Roman"/>
                <w:color w:val="000000"/>
                <w:sz w:val="23"/>
                <w:szCs w:val="23"/>
                <w:lang w:eastAsia="en-US"/>
              </w:rPr>
            </w:pPr>
            <w:r w:rsidRPr="00AC3FBA">
              <w:rPr>
                <w:rFonts w:ascii="Times New Roman" w:eastAsiaTheme="minorHAnsi" w:hAnsi="Times New Roman"/>
                <w:color w:val="000000"/>
                <w:sz w:val="23"/>
                <w:szCs w:val="23"/>
                <w:lang w:eastAsia="en-US"/>
              </w:rPr>
              <w:t xml:space="preserve">ООО </w:t>
            </w:r>
            <w:r w:rsidR="00187ED0">
              <w:rPr>
                <w:rFonts w:ascii="Times New Roman" w:eastAsiaTheme="minorHAnsi" w:hAnsi="Times New Roman"/>
                <w:color w:val="000000"/>
                <w:sz w:val="23"/>
                <w:szCs w:val="23"/>
                <w:lang w:eastAsia="en-US"/>
              </w:rPr>
              <w:t>«</w:t>
            </w:r>
            <w:r w:rsidRPr="00AC3FBA">
              <w:rPr>
                <w:rFonts w:ascii="Times New Roman" w:eastAsiaTheme="minorHAnsi" w:hAnsi="Times New Roman"/>
                <w:color w:val="000000"/>
                <w:sz w:val="23"/>
                <w:szCs w:val="23"/>
                <w:lang w:eastAsia="en-US"/>
              </w:rPr>
              <w:t>БЕТОНСТРОЙ</w:t>
            </w:r>
            <w:r w:rsidR="00187ED0">
              <w:rPr>
                <w:rFonts w:ascii="Times New Roman" w:eastAsiaTheme="minorHAnsi" w:hAnsi="Times New Roman"/>
                <w:color w:val="000000"/>
                <w:sz w:val="23"/>
                <w:szCs w:val="23"/>
                <w:lang w:eastAsia="en-US"/>
              </w:rPr>
              <w:t>»</w:t>
            </w:r>
          </w:p>
          <w:p w14:paraId="142DD9EC" w14:textId="77777777" w:rsidR="00AC3FBA" w:rsidRPr="00AC3FBA" w:rsidRDefault="00AC3FBA" w:rsidP="00AC3FBA">
            <w:pPr>
              <w:keepLines w:val="0"/>
              <w:jc w:val="center"/>
              <w:rPr>
                <w:rFonts w:ascii="Times New Roman" w:eastAsiaTheme="minorHAnsi" w:hAnsi="Times New Roman"/>
                <w:color w:val="000000"/>
                <w:sz w:val="23"/>
                <w:szCs w:val="23"/>
                <w:lang w:eastAsia="en-US"/>
              </w:rPr>
            </w:pPr>
            <w:r w:rsidRPr="00AC3FBA">
              <w:rPr>
                <w:rFonts w:ascii="Times New Roman" w:eastAsiaTheme="minorHAnsi" w:hAnsi="Times New Roman"/>
                <w:color w:val="000000"/>
                <w:sz w:val="23"/>
                <w:szCs w:val="23"/>
                <w:lang w:eastAsia="en-US"/>
              </w:rPr>
              <w:t>ИНН: 6633026342</w:t>
            </w:r>
          </w:p>
          <w:p w14:paraId="0FA4C97E" w14:textId="3E0DF678" w:rsidR="00F934D8" w:rsidRPr="0047464E" w:rsidRDefault="00AC3FBA" w:rsidP="00AC3FBA">
            <w:pPr>
              <w:keepLines w:val="0"/>
              <w:jc w:val="center"/>
              <w:rPr>
                <w:rFonts w:ascii="Times New Roman" w:eastAsiaTheme="minorHAnsi" w:hAnsi="Times New Roman"/>
                <w:lang w:val="en-US"/>
              </w:rPr>
            </w:pPr>
            <w:r w:rsidRPr="00AC3FBA">
              <w:rPr>
                <w:rFonts w:ascii="Times New Roman" w:eastAsiaTheme="minorHAnsi" w:hAnsi="Times New Roman"/>
                <w:color w:val="000000"/>
                <w:sz w:val="23"/>
                <w:szCs w:val="23"/>
                <w:lang w:eastAsia="en-US"/>
              </w:rPr>
              <w:t>ОГРН: 1176658086550</w:t>
            </w:r>
          </w:p>
        </w:tc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B0FEDB" w14:textId="538B732A" w:rsidR="00F934D8" w:rsidRPr="0047464E" w:rsidRDefault="00AC3FBA" w:rsidP="00AC3F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3FBA">
              <w:rPr>
                <w:rFonts w:ascii="Times New Roman" w:eastAsiaTheme="minorHAnsi" w:hAnsi="Times New Roman"/>
              </w:rPr>
              <w:t xml:space="preserve">29 491 119 (Двадцать девять миллионов четыреста девяносто одна тысяча сто девятнадцать) рублей 36 копеек </w:t>
            </w:r>
            <w:r>
              <w:rPr>
                <w:rFonts w:ascii="Times New Roman" w:eastAsiaTheme="minorHAnsi" w:hAnsi="Times New Roman"/>
              </w:rPr>
              <w:t>в т.ч. НДС 20%</w:t>
            </w:r>
          </w:p>
        </w:tc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A1B0DC" w14:textId="4909AB19" w:rsidR="00CF7BE8" w:rsidRPr="0047464E" w:rsidRDefault="00F934D8" w:rsidP="00CF7B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7464E">
              <w:rPr>
                <w:rFonts w:ascii="Times New Roman" w:eastAsiaTheme="minorHAnsi" w:hAnsi="Times New Roman"/>
              </w:rPr>
              <w:t>«</w:t>
            </w:r>
            <w:r w:rsidR="00AC3FBA">
              <w:rPr>
                <w:rFonts w:ascii="Times New Roman" w:eastAsiaTheme="minorHAnsi" w:hAnsi="Times New Roman"/>
              </w:rPr>
              <w:t>09</w:t>
            </w:r>
            <w:r w:rsidRPr="0047464E">
              <w:rPr>
                <w:rFonts w:ascii="Times New Roman" w:eastAsiaTheme="minorHAnsi" w:hAnsi="Times New Roman"/>
              </w:rPr>
              <w:t xml:space="preserve">» </w:t>
            </w:r>
            <w:r w:rsidR="00AC3FBA">
              <w:rPr>
                <w:rFonts w:ascii="Times New Roman" w:eastAsiaTheme="minorHAnsi" w:hAnsi="Times New Roman"/>
              </w:rPr>
              <w:t>октября</w:t>
            </w:r>
            <w:r w:rsidRPr="0047464E">
              <w:rPr>
                <w:rFonts w:ascii="Times New Roman" w:eastAsiaTheme="minorHAnsi" w:hAnsi="Times New Roman"/>
              </w:rPr>
              <w:t xml:space="preserve"> 202</w:t>
            </w:r>
            <w:r w:rsidR="009E6026" w:rsidRPr="0047464E">
              <w:rPr>
                <w:rFonts w:ascii="Times New Roman" w:eastAsiaTheme="minorHAnsi" w:hAnsi="Times New Roman"/>
              </w:rPr>
              <w:t>4</w:t>
            </w:r>
            <w:r w:rsidR="00CF7BE8" w:rsidRPr="0047464E">
              <w:rPr>
                <w:rFonts w:ascii="Times New Roman" w:eastAsiaTheme="minorHAnsi" w:hAnsi="Times New Roman"/>
              </w:rPr>
              <w:t xml:space="preserve"> </w:t>
            </w:r>
            <w:r w:rsidRPr="0047464E">
              <w:rPr>
                <w:rFonts w:ascii="Times New Roman" w:eastAsiaTheme="minorHAnsi" w:hAnsi="Times New Roman"/>
              </w:rPr>
              <w:t xml:space="preserve">года </w:t>
            </w:r>
          </w:p>
          <w:p w14:paraId="052DDA40" w14:textId="54FDBF9F" w:rsidR="00F934D8" w:rsidRPr="0047464E" w:rsidRDefault="00AC3FBA" w:rsidP="00AC3F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08</w:t>
            </w:r>
            <w:r w:rsidR="00ED0120" w:rsidRPr="0047464E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22</w:t>
            </w:r>
            <w:r w:rsidR="00F934D8" w:rsidRPr="0047464E">
              <w:rPr>
                <w:rFonts w:ascii="Times New Roman" w:eastAsiaTheme="minorHAnsi" w:hAnsi="Times New Roman"/>
              </w:rPr>
              <w:t xml:space="preserve"> (время</w:t>
            </w:r>
            <w:r w:rsidR="00CF7BE8" w:rsidRPr="0047464E">
              <w:rPr>
                <w:rFonts w:ascii="Times New Roman" w:eastAsiaTheme="minorHAnsi" w:hAnsi="Times New Roman"/>
              </w:rPr>
              <w:t xml:space="preserve"> </w:t>
            </w:r>
            <w:r w:rsidR="00F934D8" w:rsidRPr="0047464E">
              <w:rPr>
                <w:rFonts w:ascii="Times New Roman" w:eastAsiaTheme="minorHAnsi" w:hAnsi="Times New Roman"/>
              </w:rPr>
              <w:t>московское)</w:t>
            </w:r>
          </w:p>
        </w:tc>
      </w:tr>
    </w:tbl>
    <w:p w14:paraId="14F5F6F7" w14:textId="77777777" w:rsidR="00BE04E4" w:rsidRDefault="00BE04E4" w:rsidP="00BE04E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14:paraId="3C5E5A3E" w14:textId="6E3CD217" w:rsidR="00BE04E4" w:rsidRDefault="00BE04E4" w:rsidP="00BE04E4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4E4">
        <w:rPr>
          <w:color w:val="000000"/>
          <w:sz w:val="28"/>
          <w:szCs w:val="28"/>
          <w:lang w:eastAsia="ar-SA"/>
        </w:rPr>
        <w:lastRenderedPageBreak/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несостоявшейся, закупочной комиссией принято решение признать победителем закупки ООО </w:t>
      </w:r>
      <w:r w:rsidR="00187ED0">
        <w:rPr>
          <w:color w:val="000000"/>
          <w:sz w:val="28"/>
          <w:szCs w:val="28"/>
          <w:lang w:eastAsia="ar-SA"/>
        </w:rPr>
        <w:t>«</w:t>
      </w:r>
      <w:r w:rsidRPr="00BE04E4">
        <w:rPr>
          <w:color w:val="000000"/>
          <w:sz w:val="28"/>
          <w:szCs w:val="28"/>
          <w:lang w:eastAsia="ar-SA"/>
        </w:rPr>
        <w:t>БЕТОНСТРОЙ</w:t>
      </w:r>
      <w:r w:rsidR="00187ED0">
        <w:rPr>
          <w:color w:val="000000"/>
          <w:sz w:val="28"/>
          <w:szCs w:val="28"/>
          <w:lang w:eastAsia="ar-SA"/>
        </w:rPr>
        <w:t>»</w:t>
      </w:r>
      <w:r w:rsidRPr="00BE04E4">
        <w:rPr>
          <w:color w:val="000000"/>
          <w:sz w:val="28"/>
          <w:szCs w:val="28"/>
          <w:lang w:eastAsia="ar-SA"/>
        </w:rPr>
        <w:t>ИНН: 6633026342</w:t>
      </w:r>
      <w:r>
        <w:rPr>
          <w:color w:val="000000"/>
          <w:sz w:val="28"/>
          <w:szCs w:val="28"/>
          <w:lang w:eastAsia="ar-SA"/>
        </w:rPr>
        <w:t xml:space="preserve"> </w:t>
      </w:r>
      <w:r w:rsidRPr="00BE04E4">
        <w:rPr>
          <w:color w:val="000000"/>
          <w:sz w:val="28"/>
          <w:szCs w:val="28"/>
          <w:lang w:eastAsia="ar-SA"/>
        </w:rPr>
        <w:t>ОГРН: 1176658086550 с ценовым предложением: 29 491 119 (Двадцать девять миллионов четыреста девяносто одна тысяча сто девятнадцать) рублей 36 копеек в т.ч. НДС 20%</w:t>
      </w:r>
    </w:p>
    <w:p w14:paraId="4A633744" w14:textId="77777777" w:rsidR="00BE04E4" w:rsidRDefault="00BE04E4" w:rsidP="00BE04E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14:paraId="3F1F6EA4" w14:textId="273F81CC" w:rsidR="008C0BDF" w:rsidRPr="00BE04E4" w:rsidRDefault="008C0BDF" w:rsidP="00BE04E4">
      <w:pPr>
        <w:pStyle w:val="a5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BE04E4">
        <w:rPr>
          <w:rFonts w:eastAsia="Calibri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14:paraId="6279BE04" w14:textId="77777777" w:rsidR="00BE04E4" w:rsidRDefault="00BE04E4" w:rsidP="00BE04E4">
      <w:pPr>
        <w:keepLines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14:paraId="3D0BA31F" w14:textId="4371092C" w:rsidR="00AC3FBA" w:rsidRPr="00AC3FBA" w:rsidRDefault="00AC3FBA" w:rsidP="00BE04E4">
      <w:pPr>
        <w:keepLines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AC3FBA">
        <w:rPr>
          <w:rFonts w:ascii="Times New Roman" w:eastAsia="Calibri" w:hAnsi="Times New Roman"/>
          <w:color w:val="000000"/>
          <w:sz w:val="28"/>
          <w:szCs w:val="28"/>
          <w:lang w:eastAsia="ar-SA"/>
        </w:rPr>
        <w:t>«за» - 5 голоса (Фокин С.О., Сиротенко О.Н., Канахина Т.В., Седлецкене Н.Н., Ермоленко А.А.)</w:t>
      </w:r>
    </w:p>
    <w:p w14:paraId="027DA1A6" w14:textId="77777777" w:rsidR="00AC3FBA" w:rsidRPr="00AC3FBA" w:rsidRDefault="00AC3FBA" w:rsidP="00BE04E4">
      <w:pPr>
        <w:keepLines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AC3FBA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«против» - 0 голосов; </w:t>
      </w:r>
    </w:p>
    <w:p w14:paraId="28AF186D" w14:textId="77777777" w:rsidR="00AC3FBA" w:rsidRPr="00AC3FBA" w:rsidRDefault="00AC3FBA" w:rsidP="00BE04E4">
      <w:pPr>
        <w:keepLines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AC3FBA">
        <w:rPr>
          <w:rFonts w:ascii="Times New Roman" w:eastAsia="Calibri" w:hAnsi="Times New Roman"/>
          <w:color w:val="000000"/>
          <w:sz w:val="28"/>
          <w:szCs w:val="28"/>
          <w:lang w:eastAsia="ar-SA"/>
        </w:rPr>
        <w:t>«воздержался» - 0 голосов.</w:t>
      </w:r>
    </w:p>
    <w:p w14:paraId="530CB8DF" w14:textId="77777777" w:rsidR="004359CC" w:rsidRPr="0047464E" w:rsidRDefault="004359CC" w:rsidP="00520C66">
      <w:pPr>
        <w:keepLines w:val="0"/>
        <w:autoSpaceDE w:val="0"/>
        <w:autoSpaceDN w:val="0"/>
        <w:adjustRightInd w:val="0"/>
        <w:rPr>
          <w:sz w:val="22"/>
          <w:szCs w:val="22"/>
        </w:rPr>
      </w:pPr>
    </w:p>
    <w:p w14:paraId="2DF65282" w14:textId="77777777" w:rsidR="00363C78" w:rsidRPr="0047464E" w:rsidRDefault="00363C78" w:rsidP="00EE5E70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7464E">
        <w:rPr>
          <w:rFonts w:ascii="Times New Roman" w:hAnsi="Times New Roman"/>
          <w:b/>
          <w:color w:val="000000"/>
          <w:sz w:val="28"/>
          <w:szCs w:val="28"/>
          <w:lang w:eastAsia="ar-SA"/>
        </w:rPr>
        <w:t>Закупочная комиссия</w:t>
      </w:r>
      <w:r w:rsidRPr="0047464E">
        <w:rPr>
          <w:rFonts w:ascii="Times New Roman" w:hAnsi="Times New Roman"/>
          <w:color w:val="000000"/>
          <w:sz w:val="28"/>
          <w:szCs w:val="28"/>
          <w:lang w:eastAsia="ar-SA"/>
        </w:rPr>
        <w:t>:</w:t>
      </w:r>
    </w:p>
    <w:p w14:paraId="5DC81C97" w14:textId="77777777" w:rsidR="00363C78" w:rsidRPr="0047464E" w:rsidRDefault="00363C78" w:rsidP="00EE5E7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7464E">
        <w:rPr>
          <w:rFonts w:ascii="Times New Roman" w:hAnsi="Times New Roman"/>
          <w:color w:val="000000"/>
          <w:sz w:val="28"/>
          <w:szCs w:val="28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60FDC51D" w14:textId="77777777" w:rsidR="00363C78" w:rsidRPr="0047464E" w:rsidRDefault="00363C78" w:rsidP="00EE5E70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7464E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027FD7D5" w14:textId="77777777" w:rsidR="00363C78" w:rsidRPr="0047464E" w:rsidRDefault="00363C78" w:rsidP="00EE5E70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746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47464E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закупки;</w:t>
      </w:r>
    </w:p>
    <w:p w14:paraId="7D87C83D" w14:textId="77777777" w:rsidR="00363C78" w:rsidRPr="0047464E" w:rsidRDefault="00363C78" w:rsidP="00EE5E70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7464E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5D19BF67" w14:textId="77777777" w:rsidR="00363C78" w:rsidRPr="0047464E" w:rsidRDefault="00363C78" w:rsidP="00EE5E7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746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47464E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закупки </w:t>
      </w:r>
      <w:r w:rsidRPr="004746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47464E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</w:t>
      </w:r>
      <w:r w:rsidRPr="004746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FD0AAE9" w14:textId="77777777" w:rsidR="00363C78" w:rsidRPr="0047464E" w:rsidRDefault="00363C78" w:rsidP="00EE5E7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7464E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 w:rsidRPr="0047464E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закупки </w:t>
      </w:r>
      <w:r w:rsidRPr="004746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7464E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закупки;</w:t>
      </w:r>
    </w:p>
    <w:p w14:paraId="433973FA" w14:textId="77777777" w:rsidR="00363C78" w:rsidRPr="0047464E" w:rsidRDefault="00363C78" w:rsidP="00EE5E7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746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47464E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закупки, </w:t>
      </w:r>
      <w:r w:rsidRPr="004746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47464E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закупки.</w:t>
      </w:r>
    </w:p>
    <w:p w14:paraId="0E2314AA" w14:textId="77777777" w:rsidR="00363C78" w:rsidRPr="0047464E" w:rsidRDefault="00363C78" w:rsidP="00363C78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2"/>
        <w:gridCol w:w="4252"/>
        <w:gridCol w:w="2515"/>
      </w:tblGrid>
      <w:tr w:rsidR="00AC3FBA" w14:paraId="134450AF" w14:textId="77777777" w:rsidTr="00D24A92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39972" w14:textId="77777777" w:rsidR="00AC3FBA" w:rsidRDefault="00AC3FBA" w:rsidP="00D24A92">
            <w:pPr>
              <w:keepLines w:val="0"/>
              <w:tabs>
                <w:tab w:val="left" w:pos="3874"/>
              </w:tabs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B27138" w14:textId="77777777" w:rsidR="00AC3FBA" w:rsidRDefault="00AC3FBA" w:rsidP="00D24A92">
            <w:pPr>
              <w:keepLines w:val="0"/>
              <w:tabs>
                <w:tab w:val="left" w:pos="3874"/>
              </w:tabs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E6422" w14:textId="77777777" w:rsidR="00AC3FBA" w:rsidRDefault="00AC3FBA" w:rsidP="00D24A92">
            <w:pPr>
              <w:keepLines w:val="0"/>
              <w:tabs>
                <w:tab w:val="left" w:pos="3874"/>
              </w:tabs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AC3FBA" w14:paraId="0052BF0B" w14:textId="77777777" w:rsidTr="00D24A9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8055E" w14:textId="77777777" w:rsidR="00AC3FBA" w:rsidRDefault="00AC3FBA" w:rsidP="00D24A92">
            <w:pPr>
              <w:keepLines w:val="0"/>
              <w:tabs>
                <w:tab w:val="left" w:pos="3874"/>
              </w:tabs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ar-SA"/>
              </w:rPr>
              <w:t>Председатель комиссии:</w:t>
            </w:r>
          </w:p>
        </w:tc>
      </w:tr>
      <w:tr w:rsidR="00AC3FBA" w14:paraId="5B7B3158" w14:textId="77777777" w:rsidTr="00D24A92">
        <w:trPr>
          <w:trHeight w:val="960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7BEF3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Фокин Станислав Олегович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E51B5C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Директор по закупкам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5791A5" w14:textId="77777777" w:rsidR="00AC3FBA" w:rsidRDefault="00AC3FBA" w:rsidP="00D24A92">
            <w:pPr>
              <w:keepLines w:val="0"/>
              <w:tabs>
                <w:tab w:val="left" w:pos="3874"/>
              </w:tabs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AC3FBA" w14:paraId="28FCDC6E" w14:textId="77777777" w:rsidTr="00D24A9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0E4F9" w14:textId="77777777" w:rsidR="00AC3FBA" w:rsidRDefault="00AC3FBA" w:rsidP="00D24A92">
            <w:pPr>
              <w:keepLines w:val="0"/>
              <w:tabs>
                <w:tab w:val="left" w:pos="3874"/>
              </w:tabs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Заместитель председателя комиссии:</w:t>
            </w:r>
          </w:p>
        </w:tc>
      </w:tr>
      <w:tr w:rsidR="00AC3FBA" w14:paraId="696D0FA7" w14:textId="77777777" w:rsidTr="00D24A92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35BE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Седлецкене Нелли Николаевна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975BF7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 xml:space="preserve">Начальник отдела </w:t>
            </w:r>
          </w:p>
          <w:p w14:paraId="1FAFF770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Отдел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43BF6" w14:textId="77777777" w:rsidR="00AC3FBA" w:rsidRDefault="00AC3FBA" w:rsidP="00D24A92">
            <w:pPr>
              <w:keepLines w:val="0"/>
              <w:tabs>
                <w:tab w:val="left" w:pos="3874"/>
              </w:tabs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AC3FBA" w14:paraId="137D2C67" w14:textId="77777777" w:rsidTr="00D24A9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FE57DB" w14:textId="77777777" w:rsidR="00AC3FBA" w:rsidRDefault="00AC3FBA" w:rsidP="00D24A92">
            <w:pPr>
              <w:keepLines w:val="0"/>
              <w:tabs>
                <w:tab w:val="left" w:pos="3874"/>
              </w:tabs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Член закупочной комиссии:</w:t>
            </w:r>
          </w:p>
        </w:tc>
      </w:tr>
      <w:tr w:rsidR="00AC3FBA" w14:paraId="04C058E7" w14:textId="77777777" w:rsidTr="00D24A92">
        <w:trPr>
          <w:trHeight w:val="883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1D159A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Канахина Татьяна Викторовна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D298E7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 xml:space="preserve">Начальник отдела </w:t>
            </w:r>
          </w:p>
          <w:p w14:paraId="6C40953B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Отдел защиты активов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A9E4EF" w14:textId="77777777" w:rsidR="00AC3FBA" w:rsidRDefault="00AC3FBA" w:rsidP="00D24A92">
            <w:pPr>
              <w:keepLines w:val="0"/>
              <w:tabs>
                <w:tab w:val="left" w:pos="3874"/>
              </w:tabs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AC3FBA" w14:paraId="58CE578A" w14:textId="77777777" w:rsidTr="00D24A92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F529C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Сиротенко Олег Николаевич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B10974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Начальник отдела</w:t>
            </w:r>
          </w:p>
          <w:p w14:paraId="30C49EBA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Отдел 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0A1B84" w14:textId="77777777" w:rsidR="00AC3FBA" w:rsidRDefault="00AC3FBA" w:rsidP="00D24A92">
            <w:pPr>
              <w:keepLines w:val="0"/>
              <w:tabs>
                <w:tab w:val="left" w:pos="3874"/>
              </w:tabs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AC3FBA" w14:paraId="7878D97A" w14:textId="77777777" w:rsidTr="00D24A92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13900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Ермоленко Артем Анатольевич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4AD1C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 xml:space="preserve">Руководитель направления </w:t>
            </w:r>
          </w:p>
          <w:p w14:paraId="01A1EB9C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Отдел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D86A75" w14:textId="77777777" w:rsidR="00AC3FBA" w:rsidRDefault="00AC3FBA" w:rsidP="00D24A92">
            <w:pPr>
              <w:keepLines w:val="0"/>
              <w:tabs>
                <w:tab w:val="left" w:pos="3874"/>
              </w:tabs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AC3FBA" w14:paraId="4ED2A02F" w14:textId="77777777" w:rsidTr="00D24A9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C13DB" w14:textId="77777777" w:rsidR="00AC3FBA" w:rsidRDefault="00AC3FBA" w:rsidP="00D24A92">
            <w:pPr>
              <w:keepLines w:val="0"/>
              <w:tabs>
                <w:tab w:val="left" w:pos="3874"/>
              </w:tabs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Секретарь закупочной комиссии (без права голоса):</w:t>
            </w:r>
          </w:p>
        </w:tc>
      </w:tr>
      <w:tr w:rsidR="00AC3FBA" w14:paraId="6C5DB85E" w14:textId="77777777" w:rsidTr="00D24A92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580CEF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Серейчикас Гюнай Сахиб кызы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4E8D8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Руководитель направления</w:t>
            </w:r>
          </w:p>
          <w:p w14:paraId="33956CE7" w14:textId="77777777" w:rsidR="00AC3FBA" w:rsidRDefault="00AC3FBA" w:rsidP="00D24A92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lang w:eastAsia="ar-SA"/>
              </w:rPr>
              <w:t>Отдел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7FB55F" w14:textId="77777777" w:rsidR="00AC3FBA" w:rsidRDefault="00AC3FBA" w:rsidP="00D24A92">
            <w:pPr>
              <w:keepLines w:val="0"/>
              <w:tabs>
                <w:tab w:val="left" w:pos="3874"/>
              </w:tabs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</w:tbl>
    <w:p w14:paraId="24E0852E" w14:textId="62CCA9D1" w:rsidR="007C1751" w:rsidRPr="008207F6" w:rsidRDefault="007C1751" w:rsidP="009E6026">
      <w:pPr>
        <w:keepLines w:val="0"/>
        <w:tabs>
          <w:tab w:val="left" w:pos="1170"/>
        </w:tabs>
        <w:jc w:val="left"/>
        <w:rPr>
          <w:rFonts w:ascii="Times New Roman" w:eastAsiaTheme="minorHAnsi" w:hAnsi="Times New Roman"/>
        </w:rPr>
      </w:pPr>
    </w:p>
    <w:sectPr w:rsidR="007C1751" w:rsidRPr="008207F6" w:rsidSect="00E84F9C">
      <w:footerReference w:type="default" r:id="rId12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B1E8E6" w14:textId="77777777" w:rsidR="001D512A" w:rsidRDefault="001D512A">
      <w:r>
        <w:separator/>
      </w:r>
    </w:p>
  </w:endnote>
  <w:endnote w:type="continuationSeparator" w:id="0">
    <w:p w14:paraId="17B9FB58" w14:textId="77777777" w:rsidR="001D512A" w:rsidRDefault="001D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96676" w14:textId="77777777" w:rsidR="007E2394" w:rsidRPr="007E2394" w:rsidRDefault="007E2394" w:rsidP="007E2394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7E2394">
      <w:rPr>
        <w:rFonts w:ascii="Times New Roman" w:hAnsi="Times New Roman"/>
        <w:bCs/>
        <w:sz w:val="16"/>
        <w:szCs w:val="16"/>
      </w:rPr>
      <w:t>ПРОТОКОЛ № 240415/184169/101/3</w:t>
    </w:r>
  </w:p>
  <w:p w14:paraId="6AE94CC4" w14:textId="77777777" w:rsidR="007E2394" w:rsidRDefault="007E2394" w:rsidP="007E2394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7E2394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поставку крановых секций башенных кранов TDK-12-300 и выполнение работ по их монтажу (наращивание башенных кранов TDK-12-300)</w:t>
    </w:r>
  </w:p>
  <w:p w14:paraId="7418DFA6" w14:textId="6456FF9B" w:rsidR="00CF2FCF" w:rsidRPr="00BC77A5" w:rsidRDefault="00C44D24" w:rsidP="007E2394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CF2FC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F2FC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F2FC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F2FC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CF2FC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F2FC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F2FC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F2FC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F2FC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CF2FC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64F30F" w14:textId="77777777" w:rsidR="001D512A" w:rsidRDefault="001D512A">
      <w:r>
        <w:separator/>
      </w:r>
    </w:p>
  </w:footnote>
  <w:footnote w:type="continuationSeparator" w:id="0">
    <w:p w14:paraId="384ADE3A" w14:textId="77777777" w:rsidR="001D512A" w:rsidRDefault="001D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trackRevisions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60769"/>
    <w:rsid w:val="000D5B37"/>
    <w:rsid w:val="000E48AD"/>
    <w:rsid w:val="00187ED0"/>
    <w:rsid w:val="001922F8"/>
    <w:rsid w:val="001930FC"/>
    <w:rsid w:val="001D512A"/>
    <w:rsid w:val="001F66C4"/>
    <w:rsid w:val="00264338"/>
    <w:rsid w:val="002B6043"/>
    <w:rsid w:val="003140F2"/>
    <w:rsid w:val="00363C78"/>
    <w:rsid w:val="003B2B57"/>
    <w:rsid w:val="00420060"/>
    <w:rsid w:val="0042078C"/>
    <w:rsid w:val="004359CC"/>
    <w:rsid w:val="00456060"/>
    <w:rsid w:val="0047464E"/>
    <w:rsid w:val="00493503"/>
    <w:rsid w:val="004F678B"/>
    <w:rsid w:val="00520C66"/>
    <w:rsid w:val="0053463A"/>
    <w:rsid w:val="00561580"/>
    <w:rsid w:val="005773F6"/>
    <w:rsid w:val="005F2A8B"/>
    <w:rsid w:val="00650478"/>
    <w:rsid w:val="006A597B"/>
    <w:rsid w:val="0075583C"/>
    <w:rsid w:val="007C1751"/>
    <w:rsid w:val="007C7EED"/>
    <w:rsid w:val="007E2394"/>
    <w:rsid w:val="00813E5D"/>
    <w:rsid w:val="00816BEA"/>
    <w:rsid w:val="0082064F"/>
    <w:rsid w:val="008207F6"/>
    <w:rsid w:val="00841EB9"/>
    <w:rsid w:val="00857E54"/>
    <w:rsid w:val="00871EA2"/>
    <w:rsid w:val="0088269A"/>
    <w:rsid w:val="008C0BDF"/>
    <w:rsid w:val="00913FB6"/>
    <w:rsid w:val="00947D4F"/>
    <w:rsid w:val="00980659"/>
    <w:rsid w:val="00992642"/>
    <w:rsid w:val="009E6026"/>
    <w:rsid w:val="00A11592"/>
    <w:rsid w:val="00A5769A"/>
    <w:rsid w:val="00A60266"/>
    <w:rsid w:val="00A73CA0"/>
    <w:rsid w:val="00AC3FBA"/>
    <w:rsid w:val="00B40C2A"/>
    <w:rsid w:val="00B71AB4"/>
    <w:rsid w:val="00B74D3F"/>
    <w:rsid w:val="00BC77A5"/>
    <w:rsid w:val="00BD1B84"/>
    <w:rsid w:val="00BE04E4"/>
    <w:rsid w:val="00BE5F9D"/>
    <w:rsid w:val="00C03C32"/>
    <w:rsid w:val="00C44D24"/>
    <w:rsid w:val="00C761B7"/>
    <w:rsid w:val="00C94A51"/>
    <w:rsid w:val="00CF2FCF"/>
    <w:rsid w:val="00CF7BE8"/>
    <w:rsid w:val="00D90170"/>
    <w:rsid w:val="00D950EE"/>
    <w:rsid w:val="00DE022A"/>
    <w:rsid w:val="00E212FA"/>
    <w:rsid w:val="00E84F9C"/>
    <w:rsid w:val="00ED0120"/>
    <w:rsid w:val="00EE5E70"/>
    <w:rsid w:val="00F24273"/>
    <w:rsid w:val="00F658FF"/>
    <w:rsid w:val="00F934D8"/>
    <w:rsid w:val="00F9526E"/>
    <w:rsid w:val="00FE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1DD2732"/>
  <w15:docId w15:val="{754BC3F7-6F27-4E5F-9F53-3CD9AC119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,Маркер,Ненумерованный список,Абзац списка2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D950EE"/>
    <w:rPr>
      <w:color w:val="605E5C"/>
      <w:shd w:val="clear" w:color="auto" w:fill="E1DFDD"/>
    </w:rPr>
  </w:style>
  <w:style w:type="table" w:styleId="afa">
    <w:name w:val="Table Grid"/>
    <w:basedOn w:val="a1"/>
    <w:uiPriority w:val="59"/>
    <w:rsid w:val="00D950EE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rsid w:val="003140F2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6D2D3-4006-41BD-BA3C-C83461548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990</Words>
  <Characters>7211</Characters>
  <Application>Microsoft Office Word</Application>
  <DocSecurity>4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Серейчикас Гюнай Сахиб кызы</cp:lastModifiedBy>
  <cp:revision>2</cp:revision>
  <dcterms:created xsi:type="dcterms:W3CDTF">2024-10-18T06:52:00Z</dcterms:created>
  <dcterms:modified xsi:type="dcterms:W3CDTF">2024-10-18T06:52:00Z</dcterms:modified>
</cp:coreProperties>
</file>